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2CAE71AF" w14:textId="77777777" w:rsidR="007774C3" w:rsidRPr="00F84DA5" w:rsidRDefault="007774C3" w:rsidP="007774C3">
      <w:pPr>
        <w:ind w:left="-114"/>
        <w:jc w:val="center"/>
        <w:rPr>
          <w:rFonts w:ascii="Arial" w:hAnsi="Arial" w:cs="Arial"/>
          <w:b/>
        </w:rPr>
      </w:pPr>
      <w:r w:rsidRPr="00F84DA5">
        <w:rPr>
          <w:rFonts w:ascii="Arial" w:hAnsi="Arial" w:cs="Arial"/>
          <w:b/>
        </w:rPr>
        <w:t>Minutes of the Milton Bryan Parish Meeting</w:t>
      </w:r>
    </w:p>
    <w:p w14:paraId="3B4C066A" w14:textId="6ECB583A" w:rsidR="007774C3" w:rsidRPr="00F84DA5" w:rsidRDefault="007774C3" w:rsidP="007774C3">
      <w:pPr>
        <w:ind w:left="-114"/>
        <w:jc w:val="center"/>
        <w:rPr>
          <w:rFonts w:ascii="Arial" w:hAnsi="Arial" w:cs="Arial"/>
          <w:b/>
        </w:rPr>
      </w:pPr>
      <w:r w:rsidRPr="00F84DA5">
        <w:rPr>
          <w:rFonts w:ascii="Arial" w:hAnsi="Arial" w:cs="Arial"/>
          <w:b/>
        </w:rPr>
        <w:t xml:space="preserve">held on Wednesday </w:t>
      </w:r>
      <w:r w:rsidR="00F435BD">
        <w:rPr>
          <w:rFonts w:ascii="Arial" w:hAnsi="Arial" w:cs="Arial"/>
          <w:b/>
        </w:rPr>
        <w:t>22</w:t>
      </w:r>
      <w:r w:rsidR="00F435BD" w:rsidRPr="00F435BD">
        <w:rPr>
          <w:rFonts w:ascii="Arial" w:hAnsi="Arial" w:cs="Arial"/>
          <w:b/>
          <w:vertAlign w:val="superscript"/>
        </w:rPr>
        <w:t>nd</w:t>
      </w:r>
      <w:r w:rsidR="00F435BD">
        <w:rPr>
          <w:rFonts w:ascii="Arial" w:hAnsi="Arial" w:cs="Arial"/>
          <w:b/>
        </w:rPr>
        <w:t xml:space="preserve"> May 2019</w:t>
      </w:r>
    </w:p>
    <w:p w14:paraId="6E9EE10E" w14:textId="77777777" w:rsidR="007774C3" w:rsidRPr="00F84DA5" w:rsidRDefault="007774C3" w:rsidP="007774C3">
      <w:pPr>
        <w:ind w:left="-114"/>
        <w:jc w:val="center"/>
        <w:rPr>
          <w:rFonts w:ascii="Arial" w:hAnsi="Arial" w:cs="Arial"/>
          <w:b/>
        </w:rPr>
      </w:pPr>
      <w:r w:rsidRPr="00F84DA5">
        <w:rPr>
          <w:rFonts w:ascii="Arial" w:hAnsi="Arial" w:cs="Arial"/>
          <w:b/>
        </w:rPr>
        <w:t>in</w:t>
      </w:r>
      <w:r w:rsidR="00B32B56">
        <w:rPr>
          <w:rFonts w:ascii="Arial" w:hAnsi="Arial" w:cs="Arial"/>
          <w:b/>
        </w:rPr>
        <w:t xml:space="preserve"> The Village Hall, Milton Bryan</w:t>
      </w:r>
    </w:p>
    <w:p w14:paraId="602CBA0A" w14:textId="77777777" w:rsidR="007774C3" w:rsidRPr="006A5323" w:rsidRDefault="007774C3" w:rsidP="007774C3">
      <w:pPr>
        <w:ind w:left="-171" w:right="6"/>
        <w:rPr>
          <w:rFonts w:ascii="Arial" w:hAnsi="Arial" w:cs="Arial"/>
        </w:rPr>
      </w:pPr>
    </w:p>
    <w:p w14:paraId="3E7B15A7" w14:textId="12FA7D2A" w:rsidR="008C7044" w:rsidRDefault="007774C3" w:rsidP="007A039F">
      <w:pPr>
        <w:ind w:left="-171" w:right="6" w:firstLine="171"/>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t>14</w:t>
      </w:r>
      <w:r>
        <w:rPr>
          <w:rFonts w:ascii="Arial" w:hAnsi="Arial" w:cs="Arial"/>
        </w:rPr>
        <w:t xml:space="preserve"> r</w:t>
      </w:r>
      <w:r w:rsidRPr="006A5323">
        <w:rPr>
          <w:rFonts w:ascii="Arial" w:hAnsi="Arial" w:cs="Arial"/>
        </w:rPr>
        <w:t>esidents</w:t>
      </w:r>
      <w:r w:rsidR="008B369B">
        <w:rPr>
          <w:rFonts w:ascii="Arial" w:hAnsi="Arial" w:cs="Arial"/>
        </w:rPr>
        <w:t xml:space="preserve">, </w:t>
      </w:r>
      <w:r w:rsidR="008C7044">
        <w:rPr>
          <w:rFonts w:ascii="Arial" w:hAnsi="Arial" w:cs="Arial"/>
        </w:rPr>
        <w:t>John Harris</w:t>
      </w:r>
      <w:r w:rsidR="0050167A">
        <w:rPr>
          <w:rFonts w:ascii="Arial" w:hAnsi="Arial" w:cs="Arial"/>
        </w:rPr>
        <w:t xml:space="preserve"> –</w:t>
      </w:r>
      <w:r w:rsidR="00755C6E">
        <w:rPr>
          <w:rFonts w:ascii="Arial" w:hAnsi="Arial" w:cs="Arial"/>
        </w:rPr>
        <w:t xml:space="preserve"> Chairman,</w:t>
      </w:r>
    </w:p>
    <w:p w14:paraId="2EE9F776" w14:textId="1D606D72" w:rsidR="00655E5D" w:rsidRDefault="00755C6E" w:rsidP="008C7044">
      <w:pPr>
        <w:ind w:left="549" w:right="6" w:firstLine="891"/>
        <w:rPr>
          <w:rFonts w:ascii="Arial" w:hAnsi="Arial" w:cs="Arial"/>
        </w:rPr>
      </w:pPr>
      <w:r>
        <w:rPr>
          <w:rFonts w:ascii="Arial" w:hAnsi="Arial" w:cs="Arial"/>
        </w:rPr>
        <w:t>Karen Barker – Clerk</w:t>
      </w:r>
      <w:r w:rsidR="008C7044">
        <w:rPr>
          <w:rFonts w:ascii="Arial" w:hAnsi="Arial" w:cs="Arial"/>
        </w:rPr>
        <w:t>, CBC Cllr John Baker</w:t>
      </w:r>
      <w:r w:rsidR="0050167A">
        <w:rPr>
          <w:rFonts w:ascii="Arial" w:hAnsi="Arial" w:cs="Arial"/>
        </w:rPr>
        <w:t xml:space="preserve"> </w:t>
      </w:r>
    </w:p>
    <w:p w14:paraId="60C73DEF" w14:textId="6C204CE6" w:rsidR="007774C3" w:rsidRDefault="007774C3" w:rsidP="007774C3">
      <w:pPr>
        <w:ind w:left="-171" w:right="6"/>
        <w:rPr>
          <w:rFonts w:ascii="Arial" w:hAnsi="Arial" w:cs="Arial"/>
        </w:rPr>
      </w:pPr>
    </w:p>
    <w:p w14:paraId="2E3301B3" w14:textId="75D50A76" w:rsidR="00A76F95" w:rsidRDefault="00A76F95" w:rsidP="007774C3">
      <w:pPr>
        <w:ind w:left="-171" w:right="6"/>
        <w:rPr>
          <w:rFonts w:ascii="Arial" w:hAnsi="Arial" w:cs="Arial"/>
        </w:rPr>
      </w:pPr>
    </w:p>
    <w:p w14:paraId="6DDAE726" w14:textId="77777777" w:rsidR="004046BA" w:rsidRDefault="004046BA" w:rsidP="004046BA">
      <w:pPr>
        <w:tabs>
          <w:tab w:val="left" w:pos="456"/>
        </w:tabs>
        <w:ind w:left="513" w:hanging="655"/>
        <w:rPr>
          <w:rFonts w:ascii="Arial" w:hAnsi="Arial" w:cs="Arial"/>
          <w:lang w:val="en-GB"/>
        </w:rPr>
      </w:pPr>
      <w:r>
        <w:rPr>
          <w:rFonts w:ascii="Arial" w:hAnsi="Arial" w:cs="Arial"/>
          <w:lang w:val="en-GB"/>
        </w:rPr>
        <w:t>591</w:t>
      </w:r>
      <w:r w:rsidRPr="006A5323">
        <w:rPr>
          <w:rFonts w:ascii="Arial" w:hAnsi="Arial" w:cs="Arial"/>
          <w:lang w:val="en-GB"/>
        </w:rPr>
        <w:tab/>
      </w:r>
      <w:r>
        <w:rPr>
          <w:rFonts w:ascii="Arial" w:hAnsi="Arial" w:cs="Arial"/>
          <w:b/>
          <w:u w:val="single"/>
          <w:lang w:val="en-GB"/>
        </w:rPr>
        <w:t>Election of Chairman</w:t>
      </w:r>
      <w:r w:rsidRPr="006A5323">
        <w:rPr>
          <w:rFonts w:ascii="Arial" w:hAnsi="Arial" w:cs="Arial"/>
          <w:lang w:val="en-GB"/>
        </w:rPr>
        <w:t>:</w:t>
      </w:r>
    </w:p>
    <w:p w14:paraId="51227D68" w14:textId="43DE18E9" w:rsidR="00316BC8" w:rsidRPr="004046BA" w:rsidRDefault="004046BA" w:rsidP="004046BA">
      <w:pPr>
        <w:tabs>
          <w:tab w:val="left" w:pos="456"/>
        </w:tabs>
        <w:ind w:left="513" w:hanging="655"/>
        <w:rPr>
          <w:rFonts w:ascii="Arial" w:hAnsi="Arial" w:cs="Arial"/>
          <w:lang w:val="en-GB"/>
        </w:rPr>
      </w:pPr>
      <w:r>
        <w:rPr>
          <w:rFonts w:ascii="Arial" w:hAnsi="Arial" w:cs="Arial"/>
          <w:lang w:val="en-GB"/>
        </w:rPr>
        <w:tab/>
      </w:r>
      <w:r w:rsidR="008C7044">
        <w:rPr>
          <w:rFonts w:ascii="Arial" w:hAnsi="Arial" w:cs="Arial"/>
        </w:rPr>
        <w:t xml:space="preserve">John Harris said that he will not be standing </w:t>
      </w:r>
      <w:r w:rsidR="00DD5CA4">
        <w:rPr>
          <w:rFonts w:ascii="Arial" w:hAnsi="Arial" w:cs="Arial"/>
        </w:rPr>
        <w:t>as</w:t>
      </w:r>
      <w:r w:rsidR="008C7044">
        <w:rPr>
          <w:rFonts w:ascii="Arial" w:hAnsi="Arial" w:cs="Arial"/>
        </w:rPr>
        <w:t xml:space="preserve"> Chairman of the Parish Meeting again in 2020.  If </w:t>
      </w:r>
      <w:r w:rsidR="00316BC8">
        <w:rPr>
          <w:rFonts w:ascii="Arial" w:hAnsi="Arial" w:cs="Arial"/>
        </w:rPr>
        <w:t xml:space="preserve">no </w:t>
      </w:r>
      <w:r w:rsidR="00DD5CA4">
        <w:rPr>
          <w:rFonts w:ascii="Arial" w:hAnsi="Arial" w:cs="Arial"/>
        </w:rPr>
        <w:t xml:space="preserve">other </w:t>
      </w:r>
      <w:r w:rsidR="00316BC8">
        <w:rPr>
          <w:rFonts w:ascii="Arial" w:hAnsi="Arial" w:cs="Arial"/>
        </w:rPr>
        <w:t xml:space="preserve">person is </w:t>
      </w:r>
      <w:r w:rsidR="008C7044">
        <w:rPr>
          <w:rFonts w:ascii="Arial" w:hAnsi="Arial" w:cs="Arial"/>
        </w:rPr>
        <w:t xml:space="preserve">nominated </w:t>
      </w:r>
      <w:r w:rsidR="00316BC8">
        <w:rPr>
          <w:rFonts w:ascii="Arial" w:hAnsi="Arial" w:cs="Arial"/>
        </w:rPr>
        <w:t xml:space="preserve">to take on the role, he will </w:t>
      </w:r>
      <w:r w:rsidR="008C7044">
        <w:rPr>
          <w:rFonts w:ascii="Arial" w:hAnsi="Arial" w:cs="Arial"/>
        </w:rPr>
        <w:t xml:space="preserve">be happy to </w:t>
      </w:r>
      <w:r w:rsidR="00316BC8">
        <w:rPr>
          <w:rFonts w:ascii="Arial" w:hAnsi="Arial" w:cs="Arial"/>
        </w:rPr>
        <w:t xml:space="preserve">remain in the position until </w:t>
      </w:r>
      <w:r w:rsidR="008C7044">
        <w:rPr>
          <w:rFonts w:ascii="Arial" w:hAnsi="Arial" w:cs="Arial"/>
        </w:rPr>
        <w:t>May 2020.</w:t>
      </w:r>
    </w:p>
    <w:p w14:paraId="63D813D5" w14:textId="737DCA56" w:rsidR="004046BA" w:rsidRDefault="004046BA" w:rsidP="004046BA">
      <w:pPr>
        <w:ind w:left="513"/>
        <w:rPr>
          <w:rFonts w:ascii="Arial" w:hAnsi="Arial" w:cs="Arial"/>
        </w:rPr>
      </w:pPr>
    </w:p>
    <w:p w14:paraId="27B43C73" w14:textId="77777777" w:rsidR="004046BA" w:rsidRDefault="004046BA" w:rsidP="00ED1C05">
      <w:pPr>
        <w:tabs>
          <w:tab w:val="left" w:pos="456"/>
        </w:tabs>
        <w:ind w:left="720" w:hanging="655"/>
        <w:rPr>
          <w:rFonts w:ascii="Arial" w:hAnsi="Arial" w:cs="Arial"/>
          <w:lang w:val="en-GB"/>
        </w:rPr>
      </w:pPr>
      <w:r>
        <w:rPr>
          <w:rFonts w:ascii="Arial" w:hAnsi="Arial" w:cs="Arial"/>
          <w:lang w:val="en-GB"/>
        </w:rPr>
        <w:tab/>
      </w:r>
      <w:r w:rsidR="00316BC8">
        <w:rPr>
          <w:rFonts w:ascii="Arial" w:hAnsi="Arial" w:cs="Arial"/>
          <w:lang w:val="en-GB"/>
        </w:rPr>
        <w:t xml:space="preserve">It was proposed by </w:t>
      </w:r>
      <w:r w:rsidR="008C7044">
        <w:rPr>
          <w:rFonts w:ascii="Arial" w:hAnsi="Arial" w:cs="Arial"/>
          <w:lang w:val="en-GB"/>
        </w:rPr>
        <w:t xml:space="preserve">Robin Friend </w:t>
      </w:r>
      <w:r w:rsidR="00316BC8">
        <w:rPr>
          <w:rFonts w:ascii="Arial" w:hAnsi="Arial" w:cs="Arial"/>
          <w:lang w:val="en-GB"/>
        </w:rPr>
        <w:t xml:space="preserve">and seconded by </w:t>
      </w:r>
      <w:r w:rsidR="008C7044">
        <w:rPr>
          <w:rFonts w:ascii="Arial" w:hAnsi="Arial" w:cs="Arial"/>
          <w:lang w:val="en-GB"/>
        </w:rPr>
        <w:t xml:space="preserve">Jill East </w:t>
      </w:r>
      <w:r w:rsidR="00316BC8">
        <w:rPr>
          <w:rFonts w:ascii="Arial" w:hAnsi="Arial" w:cs="Arial"/>
          <w:lang w:val="en-GB"/>
        </w:rPr>
        <w:t xml:space="preserve">that </w:t>
      </w:r>
      <w:r w:rsidR="008C7044">
        <w:rPr>
          <w:rFonts w:ascii="Arial" w:hAnsi="Arial" w:cs="Arial"/>
          <w:lang w:val="en-GB"/>
        </w:rPr>
        <w:t>John Harris</w:t>
      </w:r>
    </w:p>
    <w:p w14:paraId="0BF6932E" w14:textId="7B8F294D" w:rsidR="00316BC8" w:rsidRDefault="004046BA" w:rsidP="004046BA">
      <w:pPr>
        <w:tabs>
          <w:tab w:val="left" w:pos="456"/>
        </w:tabs>
        <w:ind w:left="456"/>
        <w:rPr>
          <w:rFonts w:ascii="Arial" w:hAnsi="Arial" w:cs="Arial"/>
          <w:lang w:val="en-GB"/>
        </w:rPr>
      </w:pPr>
      <w:r>
        <w:rPr>
          <w:rFonts w:ascii="Arial" w:hAnsi="Arial" w:cs="Arial"/>
          <w:lang w:val="en-GB"/>
        </w:rPr>
        <w:t>remain a</w:t>
      </w:r>
      <w:r w:rsidR="00316BC8">
        <w:rPr>
          <w:rFonts w:ascii="Arial" w:hAnsi="Arial" w:cs="Arial"/>
          <w:lang w:val="en-GB"/>
        </w:rPr>
        <w:t xml:space="preserve">s Chairman of Milton Bryan Parish Meeting </w:t>
      </w:r>
      <w:r w:rsidR="003C6D10">
        <w:rPr>
          <w:rFonts w:ascii="Arial" w:hAnsi="Arial" w:cs="Arial"/>
          <w:lang w:val="en-GB"/>
        </w:rPr>
        <w:t xml:space="preserve">until </w:t>
      </w:r>
      <w:r w:rsidR="008C7044">
        <w:rPr>
          <w:rFonts w:ascii="Arial" w:hAnsi="Arial" w:cs="Arial"/>
          <w:lang w:val="en-GB"/>
        </w:rPr>
        <w:t>May 2020, agreed by</w:t>
      </w:r>
      <w:r>
        <w:rPr>
          <w:rFonts w:ascii="Arial" w:hAnsi="Arial" w:cs="Arial"/>
          <w:lang w:val="en-GB"/>
        </w:rPr>
        <w:br/>
      </w:r>
      <w:r w:rsidR="008C7044">
        <w:rPr>
          <w:rFonts w:ascii="Arial" w:hAnsi="Arial" w:cs="Arial"/>
          <w:lang w:val="en-GB"/>
        </w:rPr>
        <w:t>all.</w:t>
      </w:r>
    </w:p>
    <w:p w14:paraId="593E163C" w14:textId="77777777" w:rsidR="004046BA" w:rsidRDefault="004046BA" w:rsidP="00ED1C05">
      <w:pPr>
        <w:tabs>
          <w:tab w:val="left" w:pos="456"/>
        </w:tabs>
        <w:ind w:left="720" w:hanging="655"/>
        <w:rPr>
          <w:rFonts w:ascii="Arial" w:hAnsi="Arial" w:cs="Arial"/>
          <w:lang w:val="en-GB"/>
        </w:rPr>
      </w:pPr>
    </w:p>
    <w:p w14:paraId="175A1F17" w14:textId="37D252F2" w:rsidR="004046BA" w:rsidRDefault="004046BA" w:rsidP="004046BA">
      <w:pPr>
        <w:tabs>
          <w:tab w:val="left" w:pos="456"/>
        </w:tabs>
        <w:ind w:left="513" w:hanging="655"/>
        <w:rPr>
          <w:rFonts w:ascii="Arial" w:hAnsi="Arial" w:cs="Arial"/>
          <w:lang w:val="en-GB"/>
        </w:rPr>
      </w:pPr>
      <w:r>
        <w:rPr>
          <w:rFonts w:ascii="Arial" w:hAnsi="Arial" w:cs="Arial"/>
          <w:lang w:val="en-GB"/>
        </w:rPr>
        <w:t>5</w:t>
      </w:r>
      <w:r w:rsidR="00131EC9">
        <w:rPr>
          <w:rFonts w:ascii="Arial" w:hAnsi="Arial" w:cs="Arial"/>
          <w:lang w:val="en-GB"/>
        </w:rPr>
        <w:t>92</w:t>
      </w:r>
      <w:r w:rsidRPr="006A5323">
        <w:rPr>
          <w:rFonts w:ascii="Arial" w:hAnsi="Arial" w:cs="Arial"/>
          <w:lang w:val="en-GB"/>
        </w:rPr>
        <w:tab/>
      </w:r>
      <w:r>
        <w:rPr>
          <w:rFonts w:ascii="Arial" w:hAnsi="Arial" w:cs="Arial"/>
          <w:b/>
          <w:u w:val="single"/>
          <w:lang w:val="en-GB"/>
        </w:rPr>
        <w:t>Meeting Support Committee</w:t>
      </w:r>
      <w:r w:rsidRPr="006A5323">
        <w:rPr>
          <w:rFonts w:ascii="Arial" w:hAnsi="Arial" w:cs="Arial"/>
          <w:lang w:val="en-GB"/>
        </w:rPr>
        <w:t>:</w:t>
      </w:r>
    </w:p>
    <w:p w14:paraId="3A982141" w14:textId="3B4CCDBE" w:rsidR="004046BA" w:rsidRDefault="004046BA" w:rsidP="004046BA">
      <w:pPr>
        <w:tabs>
          <w:tab w:val="left" w:pos="456"/>
        </w:tabs>
        <w:ind w:left="513" w:hanging="655"/>
        <w:rPr>
          <w:rFonts w:ascii="Arial" w:hAnsi="Arial" w:cs="Arial"/>
        </w:rPr>
      </w:pPr>
      <w:r>
        <w:rPr>
          <w:rFonts w:ascii="Arial" w:hAnsi="Arial" w:cs="Arial"/>
          <w:lang w:val="en-GB"/>
        </w:rPr>
        <w:tab/>
      </w:r>
      <w:r w:rsidR="003C6D10">
        <w:rPr>
          <w:rFonts w:ascii="Arial" w:hAnsi="Arial" w:cs="Arial"/>
        </w:rPr>
        <w:t xml:space="preserve">David Peel </w:t>
      </w:r>
      <w:r w:rsidR="008C7044">
        <w:rPr>
          <w:rFonts w:ascii="Arial" w:hAnsi="Arial" w:cs="Arial"/>
        </w:rPr>
        <w:t xml:space="preserve">proposed and seconded by Jean Harris that </w:t>
      </w:r>
      <w:r>
        <w:rPr>
          <w:rFonts w:ascii="Arial" w:hAnsi="Arial" w:cs="Arial"/>
        </w:rPr>
        <w:t>the members of the Meeting Support Committee comprise of John Harris, David Peel, Debra Barker and Robin Friend, agreed by all.</w:t>
      </w:r>
    </w:p>
    <w:p w14:paraId="3BF0EA4F" w14:textId="77777777" w:rsidR="004046BA" w:rsidRDefault="004046BA" w:rsidP="00C02133">
      <w:pPr>
        <w:ind w:left="720"/>
        <w:rPr>
          <w:rFonts w:ascii="Arial" w:hAnsi="Arial" w:cs="Arial"/>
        </w:rPr>
      </w:pPr>
    </w:p>
    <w:p w14:paraId="3C7EB75D" w14:textId="328AA115" w:rsidR="0079698F" w:rsidRPr="006A5323" w:rsidRDefault="0079698F" w:rsidP="0079698F">
      <w:pPr>
        <w:tabs>
          <w:tab w:val="left" w:pos="456"/>
        </w:tabs>
        <w:ind w:left="513" w:hanging="655"/>
        <w:rPr>
          <w:rFonts w:ascii="Arial" w:hAnsi="Arial" w:cs="Arial"/>
          <w:lang w:val="en-GB"/>
        </w:rPr>
      </w:pPr>
      <w:r>
        <w:rPr>
          <w:rFonts w:ascii="Arial" w:hAnsi="Arial" w:cs="Arial"/>
          <w:lang w:val="en-GB"/>
        </w:rPr>
        <w:t>5</w:t>
      </w:r>
      <w:r w:rsidR="00131EC9">
        <w:rPr>
          <w:rFonts w:ascii="Arial" w:hAnsi="Arial" w:cs="Arial"/>
          <w:lang w:val="en-GB"/>
        </w:rPr>
        <w:t>93</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4E0703D6" w14:textId="7E2B18E8" w:rsidR="00131EC9" w:rsidRDefault="0079698F" w:rsidP="0079698F">
      <w:pPr>
        <w:tabs>
          <w:tab w:val="left" w:pos="456"/>
        </w:tabs>
        <w:ind w:left="456"/>
        <w:rPr>
          <w:rFonts w:ascii="Arial" w:hAnsi="Arial" w:cs="Arial"/>
          <w:lang w:val="en-GB"/>
        </w:rPr>
      </w:pPr>
      <w:r>
        <w:rPr>
          <w:rFonts w:ascii="Arial" w:hAnsi="Arial" w:cs="Arial"/>
          <w:lang w:val="en-GB"/>
        </w:rPr>
        <w:t>Apologies were received from</w:t>
      </w:r>
      <w:r w:rsidRPr="006A5323">
        <w:rPr>
          <w:rFonts w:ascii="Arial" w:hAnsi="Arial" w:cs="Arial"/>
          <w:lang w:val="en-GB"/>
        </w:rPr>
        <w:t xml:space="preserve"> </w:t>
      </w:r>
      <w:r w:rsidR="00131EC9">
        <w:rPr>
          <w:rFonts w:ascii="Arial" w:hAnsi="Arial" w:cs="Arial"/>
          <w:lang w:val="en-GB"/>
        </w:rPr>
        <w:t>Steve Harris, Clare Francis and Liz Friend.</w:t>
      </w:r>
    </w:p>
    <w:p w14:paraId="0196B396" w14:textId="77777777" w:rsidR="0079698F" w:rsidRDefault="0079698F" w:rsidP="0079698F">
      <w:pPr>
        <w:tabs>
          <w:tab w:val="left" w:pos="456"/>
        </w:tabs>
        <w:ind w:left="456"/>
        <w:rPr>
          <w:rFonts w:ascii="Arial" w:hAnsi="Arial" w:cs="Arial"/>
        </w:rPr>
      </w:pPr>
    </w:p>
    <w:p w14:paraId="0D74453B" w14:textId="7D98C67A" w:rsidR="0079698F" w:rsidRPr="006A5323" w:rsidRDefault="0079698F" w:rsidP="0079698F">
      <w:pPr>
        <w:ind w:left="456" w:hanging="570"/>
        <w:rPr>
          <w:rFonts w:ascii="Arial" w:hAnsi="Arial" w:cs="Arial"/>
          <w:color w:val="FF00FF"/>
          <w:lang w:val="en-GB"/>
        </w:rPr>
      </w:pPr>
      <w:r>
        <w:rPr>
          <w:rFonts w:ascii="Arial" w:hAnsi="Arial" w:cs="Arial"/>
          <w:lang w:val="en-GB"/>
        </w:rPr>
        <w:t>5</w:t>
      </w:r>
      <w:r w:rsidR="00131EC9">
        <w:rPr>
          <w:rFonts w:ascii="Arial" w:hAnsi="Arial" w:cs="Arial"/>
          <w:lang w:val="en-GB"/>
        </w:rPr>
        <w:t>94</w:t>
      </w:r>
      <w:r>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4090A3B4" w14:textId="2B917FC0" w:rsidR="0079698F" w:rsidRDefault="0079698F" w:rsidP="0079698F">
      <w:pPr>
        <w:ind w:left="456"/>
        <w:rPr>
          <w:rFonts w:ascii="Arial" w:hAnsi="Arial" w:cs="Arial"/>
          <w:lang w:val="en-GB"/>
        </w:rPr>
      </w:pPr>
      <w:r w:rsidRPr="006A5323">
        <w:rPr>
          <w:rFonts w:ascii="Arial" w:hAnsi="Arial" w:cs="Arial"/>
          <w:lang w:val="en-GB"/>
        </w:rPr>
        <w:t>It was proposed by</w:t>
      </w:r>
      <w:r>
        <w:rPr>
          <w:rFonts w:ascii="Arial" w:hAnsi="Arial" w:cs="Arial"/>
          <w:lang w:val="en-GB"/>
        </w:rPr>
        <w:t xml:space="preserve"> </w:t>
      </w:r>
      <w:r w:rsidR="00131EC9">
        <w:rPr>
          <w:rFonts w:ascii="Arial" w:hAnsi="Arial" w:cs="Arial"/>
          <w:lang w:val="en-GB"/>
        </w:rPr>
        <w:t>Debra Barker</w:t>
      </w:r>
      <w:r w:rsidRPr="006A5323">
        <w:rPr>
          <w:rFonts w:ascii="Arial" w:hAnsi="Arial" w:cs="Arial"/>
          <w:lang w:val="en-GB"/>
        </w:rPr>
        <w:t xml:space="preserve"> that the Minutes of the Parish Meeting </w:t>
      </w:r>
      <w:r>
        <w:rPr>
          <w:rFonts w:ascii="Arial" w:hAnsi="Arial" w:cs="Arial"/>
          <w:lang w:val="en-GB"/>
        </w:rPr>
        <w:t xml:space="preserve">held on </w:t>
      </w:r>
      <w:r w:rsidR="00F435BD">
        <w:rPr>
          <w:rFonts w:ascii="Arial" w:hAnsi="Arial" w:cs="Arial"/>
          <w:lang w:val="en-GB"/>
        </w:rPr>
        <w:t>27</w:t>
      </w:r>
      <w:r w:rsidR="00F435BD" w:rsidRPr="00F435BD">
        <w:rPr>
          <w:rFonts w:ascii="Arial" w:hAnsi="Arial" w:cs="Arial"/>
          <w:vertAlign w:val="superscript"/>
          <w:lang w:val="en-GB"/>
        </w:rPr>
        <w:t>th</w:t>
      </w:r>
      <w:r w:rsidR="00F435BD">
        <w:rPr>
          <w:rFonts w:ascii="Arial" w:hAnsi="Arial" w:cs="Arial"/>
          <w:lang w:val="en-GB"/>
        </w:rPr>
        <w:t xml:space="preserve"> February 2019</w:t>
      </w:r>
      <w:r>
        <w:rPr>
          <w:rFonts w:ascii="Arial" w:hAnsi="Arial" w:cs="Arial"/>
          <w:lang w:val="en-GB"/>
        </w:rPr>
        <w:t xml:space="preserve"> </w:t>
      </w:r>
      <w:r w:rsidRPr="006A5323">
        <w:rPr>
          <w:rFonts w:ascii="Arial" w:hAnsi="Arial" w:cs="Arial"/>
          <w:lang w:val="en-GB"/>
        </w:rPr>
        <w:t xml:space="preserve">be signed as a true record of events. This was seconded by </w:t>
      </w:r>
      <w:r w:rsidR="00131EC9">
        <w:rPr>
          <w:rFonts w:ascii="Arial" w:hAnsi="Arial" w:cs="Arial"/>
          <w:lang w:val="en-GB"/>
        </w:rPr>
        <w:t>Lorraine Harris</w:t>
      </w:r>
      <w:r w:rsidRPr="006A5323">
        <w:rPr>
          <w:rFonts w:ascii="Arial" w:hAnsi="Arial" w:cs="Arial"/>
          <w:lang w:val="en-GB"/>
        </w:rPr>
        <w:t xml:space="preserve"> with all in agreement.</w:t>
      </w:r>
    </w:p>
    <w:p w14:paraId="07E5095F" w14:textId="77777777" w:rsidR="0079698F" w:rsidRDefault="0079698F" w:rsidP="0079698F">
      <w:pPr>
        <w:tabs>
          <w:tab w:val="left" w:pos="456"/>
        </w:tabs>
        <w:rPr>
          <w:rFonts w:ascii="Arial" w:hAnsi="Arial" w:cs="Arial"/>
        </w:rPr>
      </w:pPr>
    </w:p>
    <w:p w14:paraId="78A53C8D" w14:textId="72BD47D9" w:rsidR="0079698F" w:rsidRDefault="0079698F" w:rsidP="0079698F">
      <w:pPr>
        <w:tabs>
          <w:tab w:val="left" w:pos="456"/>
        </w:tabs>
        <w:ind w:left="513" w:hanging="655"/>
        <w:rPr>
          <w:rFonts w:ascii="Arial" w:hAnsi="Arial" w:cs="Arial"/>
          <w:lang w:val="en-GB"/>
        </w:rPr>
      </w:pPr>
      <w:r>
        <w:rPr>
          <w:rFonts w:ascii="Arial" w:hAnsi="Arial" w:cs="Arial"/>
          <w:lang w:val="en-GB"/>
        </w:rPr>
        <w:t>5</w:t>
      </w:r>
      <w:r w:rsidR="00131EC9">
        <w:rPr>
          <w:rFonts w:ascii="Arial" w:hAnsi="Arial" w:cs="Arial"/>
          <w:lang w:val="en-GB"/>
        </w:rPr>
        <w:t>95</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14:paraId="7610F284" w14:textId="77777777" w:rsidR="0079698F" w:rsidRDefault="0079698F" w:rsidP="0079698F">
      <w:pPr>
        <w:tabs>
          <w:tab w:val="left" w:pos="456"/>
        </w:tabs>
        <w:ind w:left="513" w:hanging="655"/>
        <w:rPr>
          <w:rFonts w:ascii="Arial" w:hAnsi="Arial" w:cs="Arial"/>
          <w:lang w:val="en-GB"/>
        </w:rPr>
      </w:pPr>
      <w:r>
        <w:rPr>
          <w:rFonts w:ascii="Arial" w:hAnsi="Arial" w:cs="Arial"/>
          <w:lang w:val="en-GB"/>
        </w:rPr>
        <w:tab/>
        <w:t>There were no matters arising.</w:t>
      </w:r>
    </w:p>
    <w:p w14:paraId="0334B78E" w14:textId="77777777" w:rsidR="0079698F" w:rsidRDefault="0079698F" w:rsidP="0079698F">
      <w:pPr>
        <w:tabs>
          <w:tab w:val="left" w:pos="456"/>
        </w:tabs>
        <w:ind w:left="513" w:hanging="655"/>
        <w:rPr>
          <w:rFonts w:ascii="Arial" w:hAnsi="Arial" w:cs="Arial"/>
          <w:lang w:val="en-GB"/>
        </w:rPr>
      </w:pPr>
    </w:p>
    <w:p w14:paraId="187270F8" w14:textId="343D77EA" w:rsidR="0079698F" w:rsidRDefault="0079698F" w:rsidP="0079698F">
      <w:pPr>
        <w:tabs>
          <w:tab w:val="left" w:pos="456"/>
        </w:tabs>
        <w:ind w:left="513" w:hanging="655"/>
        <w:rPr>
          <w:rFonts w:ascii="Arial" w:hAnsi="Arial" w:cs="Arial"/>
          <w:lang w:val="en-GB"/>
        </w:rPr>
      </w:pPr>
      <w:r>
        <w:rPr>
          <w:rFonts w:ascii="Arial" w:hAnsi="Arial" w:cs="Arial"/>
          <w:lang w:val="en-GB"/>
        </w:rPr>
        <w:t>5</w:t>
      </w:r>
      <w:r w:rsidR="00131EC9">
        <w:rPr>
          <w:rFonts w:ascii="Arial" w:hAnsi="Arial" w:cs="Arial"/>
          <w:lang w:val="en-GB"/>
        </w:rPr>
        <w:t>96</w:t>
      </w:r>
      <w:r w:rsidRPr="006A5323">
        <w:rPr>
          <w:rFonts w:ascii="Arial" w:hAnsi="Arial" w:cs="Arial"/>
          <w:lang w:val="en-GB"/>
        </w:rPr>
        <w:tab/>
      </w:r>
      <w:r>
        <w:rPr>
          <w:rFonts w:ascii="Arial" w:hAnsi="Arial" w:cs="Arial"/>
          <w:b/>
          <w:u w:val="single"/>
          <w:lang w:val="en-GB"/>
        </w:rPr>
        <w:t>Reports and Representations</w:t>
      </w:r>
      <w:r w:rsidRPr="0085740B">
        <w:rPr>
          <w:rFonts w:ascii="Arial" w:hAnsi="Arial" w:cs="Arial"/>
          <w:b/>
          <w:u w:val="single"/>
          <w:lang w:val="en-GB"/>
        </w:rPr>
        <w:t>:</w:t>
      </w:r>
    </w:p>
    <w:p w14:paraId="1B0D796C" w14:textId="07DB86FF" w:rsidR="00B53CA2" w:rsidRDefault="0079698F" w:rsidP="0079698F">
      <w:pPr>
        <w:tabs>
          <w:tab w:val="left" w:pos="456"/>
        </w:tabs>
        <w:ind w:left="513" w:hanging="655"/>
        <w:rPr>
          <w:rFonts w:ascii="Arial" w:hAnsi="Arial" w:cs="Arial"/>
          <w:lang w:val="en-GB"/>
        </w:rPr>
      </w:pPr>
      <w:r>
        <w:rPr>
          <w:rFonts w:ascii="Arial" w:hAnsi="Arial" w:cs="Arial"/>
          <w:lang w:val="en-GB"/>
        </w:rPr>
        <w:tab/>
      </w:r>
      <w:r w:rsidR="00B53CA2">
        <w:rPr>
          <w:rFonts w:ascii="Arial" w:hAnsi="Arial" w:cs="Arial"/>
          <w:lang w:val="en-GB"/>
        </w:rPr>
        <w:t>John Harris expressed his thanks on behalf of Milton Bryan Parish Meeting to Budge Wells for his hard work and commitment over the years as the Ward Councillor.</w:t>
      </w:r>
    </w:p>
    <w:p w14:paraId="423D4637" w14:textId="77777777" w:rsidR="00B53CA2" w:rsidRDefault="00B53CA2" w:rsidP="0079698F">
      <w:pPr>
        <w:tabs>
          <w:tab w:val="left" w:pos="456"/>
        </w:tabs>
        <w:ind w:left="513" w:hanging="655"/>
        <w:rPr>
          <w:rFonts w:ascii="Arial" w:hAnsi="Arial" w:cs="Arial"/>
          <w:lang w:val="en-GB"/>
        </w:rPr>
      </w:pPr>
    </w:p>
    <w:p w14:paraId="79649E47" w14:textId="6EF7EF76" w:rsidR="0079698F" w:rsidRDefault="00B53CA2" w:rsidP="0079698F">
      <w:pPr>
        <w:tabs>
          <w:tab w:val="left" w:pos="456"/>
        </w:tabs>
        <w:ind w:left="513" w:hanging="655"/>
        <w:rPr>
          <w:rFonts w:ascii="Arial" w:hAnsi="Arial" w:cs="Arial"/>
          <w:lang w:val="en-GB"/>
        </w:rPr>
      </w:pPr>
      <w:r>
        <w:rPr>
          <w:rFonts w:ascii="Arial" w:hAnsi="Arial" w:cs="Arial"/>
          <w:lang w:val="en-GB"/>
        </w:rPr>
        <w:tab/>
      </w:r>
      <w:r w:rsidR="0079698F">
        <w:rPr>
          <w:rFonts w:ascii="Arial" w:hAnsi="Arial" w:cs="Arial"/>
          <w:lang w:val="en-GB"/>
        </w:rPr>
        <w:t>5</w:t>
      </w:r>
      <w:r w:rsidR="00131EC9">
        <w:rPr>
          <w:rFonts w:ascii="Arial" w:hAnsi="Arial" w:cs="Arial"/>
          <w:lang w:val="en-GB"/>
        </w:rPr>
        <w:t>96</w:t>
      </w:r>
      <w:r w:rsidR="0079698F">
        <w:rPr>
          <w:rFonts w:ascii="Arial" w:hAnsi="Arial" w:cs="Arial"/>
          <w:lang w:val="en-GB"/>
        </w:rPr>
        <w:t>.1</w:t>
      </w:r>
      <w:r w:rsidR="0079698F">
        <w:rPr>
          <w:rFonts w:ascii="Arial" w:hAnsi="Arial" w:cs="Arial"/>
          <w:lang w:val="en-GB"/>
        </w:rPr>
        <w:tab/>
        <w:t xml:space="preserve">CBC Cllr </w:t>
      </w:r>
      <w:r w:rsidR="00131EC9">
        <w:rPr>
          <w:rFonts w:ascii="Arial" w:hAnsi="Arial" w:cs="Arial"/>
          <w:lang w:val="en-GB"/>
        </w:rPr>
        <w:t>J Baker</w:t>
      </w:r>
    </w:p>
    <w:p w14:paraId="11E07AE3" w14:textId="50052674" w:rsidR="004D5FC2" w:rsidRDefault="0079698F" w:rsidP="00CF0507">
      <w:pPr>
        <w:tabs>
          <w:tab w:val="left" w:pos="456"/>
        </w:tabs>
        <w:ind w:left="1440" w:hanging="655"/>
        <w:rPr>
          <w:rFonts w:ascii="Arial" w:hAnsi="Arial" w:cs="Arial"/>
        </w:rPr>
      </w:pPr>
      <w:r>
        <w:rPr>
          <w:rFonts w:ascii="Arial" w:hAnsi="Arial" w:cs="Arial"/>
          <w:lang w:val="en-GB"/>
        </w:rPr>
        <w:tab/>
      </w:r>
      <w:r w:rsidR="00FA43D2">
        <w:rPr>
          <w:rFonts w:ascii="Arial" w:hAnsi="Arial" w:cs="Arial"/>
          <w:lang w:val="en-GB"/>
        </w:rPr>
        <w:t xml:space="preserve">CBC Cllr John Baker introduced himself as the newly elected Ward </w:t>
      </w:r>
      <w:r w:rsidR="00F44828">
        <w:rPr>
          <w:rFonts w:ascii="Arial" w:hAnsi="Arial" w:cs="Arial"/>
          <w:lang w:val="en-GB"/>
        </w:rPr>
        <w:t xml:space="preserve">Councillor.  He said that </w:t>
      </w:r>
      <w:r w:rsidR="001C75A2">
        <w:rPr>
          <w:rFonts w:ascii="Arial" w:hAnsi="Arial" w:cs="Arial"/>
          <w:lang w:val="en-GB"/>
        </w:rPr>
        <w:t xml:space="preserve">residents </w:t>
      </w:r>
      <w:r w:rsidR="004D5FC2">
        <w:rPr>
          <w:rFonts w:ascii="Arial" w:hAnsi="Arial" w:cs="Arial"/>
          <w:lang w:val="en-GB"/>
        </w:rPr>
        <w:t xml:space="preserve">should email him with any issues.  He said that he has sent a </w:t>
      </w:r>
      <w:r w:rsidR="00F44828" w:rsidRPr="00F44828">
        <w:rPr>
          <w:rFonts w:ascii="Arial" w:hAnsi="Arial" w:cs="Arial"/>
        </w:rPr>
        <w:t xml:space="preserve">number of emails to various CBC departments to ascertain what they do and how long they take to respond.  Highways were the slowest to respond.  </w:t>
      </w:r>
      <w:r w:rsidR="00F44828">
        <w:rPr>
          <w:rFonts w:ascii="Arial" w:hAnsi="Arial" w:cs="Arial"/>
        </w:rPr>
        <w:t xml:space="preserve">The Council </w:t>
      </w:r>
      <w:r w:rsidR="00F44828">
        <w:rPr>
          <w:rFonts w:ascii="Arial" w:hAnsi="Arial" w:cs="Arial"/>
        </w:rPr>
        <w:lastRenderedPageBreak/>
        <w:t xml:space="preserve">highways contractor is Ringway Jacobs who sub contract the work and this is further sub contracted creating too many layers.   </w:t>
      </w:r>
      <w:r w:rsidR="00F44828" w:rsidRPr="00F44828">
        <w:rPr>
          <w:rFonts w:ascii="Arial" w:hAnsi="Arial" w:cs="Arial"/>
        </w:rPr>
        <w:t>CBC has employed a trouble shooter to see how the department can work more efficiently.</w:t>
      </w:r>
    </w:p>
    <w:p w14:paraId="34D5E684" w14:textId="77777777" w:rsidR="004D5FC2" w:rsidRDefault="004D5FC2" w:rsidP="004D5FC2">
      <w:pPr>
        <w:tabs>
          <w:tab w:val="left" w:pos="456"/>
        </w:tabs>
        <w:ind w:left="513" w:hanging="655"/>
        <w:rPr>
          <w:rFonts w:ascii="Arial" w:hAnsi="Arial" w:cs="Arial"/>
        </w:rPr>
      </w:pPr>
    </w:p>
    <w:p w14:paraId="4C60EACD" w14:textId="511D51DD" w:rsidR="004D5FC2" w:rsidRDefault="004D5FC2" w:rsidP="004D5FC2">
      <w:pPr>
        <w:tabs>
          <w:tab w:val="left" w:pos="456"/>
        </w:tabs>
        <w:ind w:left="513" w:hanging="655"/>
        <w:rPr>
          <w:rFonts w:ascii="Arial" w:hAnsi="Arial" w:cs="Arial"/>
        </w:rPr>
      </w:pPr>
      <w:r>
        <w:rPr>
          <w:rFonts w:ascii="Arial" w:hAnsi="Arial" w:cs="Arial"/>
        </w:rPr>
        <w:tab/>
      </w:r>
      <w:r w:rsidR="00CF0507">
        <w:rPr>
          <w:rFonts w:ascii="Arial" w:hAnsi="Arial" w:cs="Arial"/>
        </w:rPr>
        <w:tab/>
      </w:r>
      <w:r w:rsidR="00CF0507">
        <w:rPr>
          <w:rFonts w:ascii="Arial" w:hAnsi="Arial" w:cs="Arial"/>
        </w:rPr>
        <w:tab/>
      </w:r>
      <w:r w:rsidR="00CF0507">
        <w:rPr>
          <w:rFonts w:ascii="Arial" w:hAnsi="Arial" w:cs="Arial"/>
        </w:rPr>
        <w:tab/>
      </w:r>
      <w:r>
        <w:rPr>
          <w:rFonts w:ascii="Arial" w:hAnsi="Arial" w:cs="Arial"/>
        </w:rPr>
        <w:t>Issues raised:</w:t>
      </w:r>
    </w:p>
    <w:p w14:paraId="303687CB" w14:textId="7AEE898E" w:rsidR="004D5FC2" w:rsidRDefault="004D5FC2" w:rsidP="00CF0507">
      <w:pPr>
        <w:tabs>
          <w:tab w:val="left" w:pos="456"/>
        </w:tabs>
        <w:ind w:left="1440" w:hanging="655"/>
        <w:rPr>
          <w:rFonts w:ascii="Arial" w:hAnsi="Arial" w:cs="Arial"/>
        </w:rPr>
      </w:pPr>
      <w:r>
        <w:rPr>
          <w:rFonts w:ascii="Arial" w:hAnsi="Arial" w:cs="Arial"/>
        </w:rPr>
        <w:tab/>
        <w:t>Verges – the verges inside the 30mph limit are not being cut regularly or not at all.  The Village has no agreement t</w:t>
      </w:r>
      <w:r w:rsidR="009804F2">
        <w:rPr>
          <w:rFonts w:ascii="Arial" w:hAnsi="Arial" w:cs="Arial"/>
        </w:rPr>
        <w:t>o</w:t>
      </w:r>
      <w:r>
        <w:rPr>
          <w:rFonts w:ascii="Arial" w:hAnsi="Arial" w:cs="Arial"/>
        </w:rPr>
        <w:t xml:space="preserve"> cut them and does n</w:t>
      </w:r>
      <w:r w:rsidR="009804F2">
        <w:rPr>
          <w:rFonts w:ascii="Arial" w:hAnsi="Arial" w:cs="Arial"/>
        </w:rPr>
        <w:t>o</w:t>
      </w:r>
      <w:r>
        <w:rPr>
          <w:rFonts w:ascii="Arial" w:hAnsi="Arial" w:cs="Arial"/>
        </w:rPr>
        <w:t>t get reimbursed.  CBC Cllr Baker said that there are potentially 2 different contractors, one for inside the 30mph limit and one for outside and this may be causing the problem.</w:t>
      </w:r>
    </w:p>
    <w:p w14:paraId="23787479" w14:textId="5F190CEA" w:rsidR="004D5FC2" w:rsidRDefault="004D5FC2" w:rsidP="004D5FC2">
      <w:pPr>
        <w:tabs>
          <w:tab w:val="left" w:pos="456"/>
        </w:tabs>
        <w:ind w:left="513" w:hanging="655"/>
        <w:rPr>
          <w:rFonts w:ascii="Arial" w:hAnsi="Arial" w:cs="Arial"/>
        </w:rPr>
      </w:pPr>
    </w:p>
    <w:p w14:paraId="4D36A074" w14:textId="586310E3" w:rsidR="00385485" w:rsidRDefault="004D5FC2" w:rsidP="00CF0507">
      <w:pPr>
        <w:tabs>
          <w:tab w:val="left" w:pos="456"/>
        </w:tabs>
        <w:ind w:left="1440" w:hanging="655"/>
        <w:rPr>
          <w:rFonts w:ascii="Arial" w:hAnsi="Arial" w:cs="Arial"/>
          <w:lang w:val="en-GB"/>
        </w:rPr>
      </w:pPr>
      <w:r>
        <w:rPr>
          <w:rFonts w:ascii="Arial" w:hAnsi="Arial" w:cs="Arial"/>
          <w:lang w:val="en-GB"/>
        </w:rPr>
        <w:tab/>
        <w:t>Layby</w:t>
      </w:r>
      <w:r w:rsidR="00385485">
        <w:rPr>
          <w:rFonts w:ascii="Arial" w:hAnsi="Arial" w:cs="Arial"/>
          <w:lang w:val="en-GB"/>
        </w:rPr>
        <w:t xml:space="preserve"> opposite Village Hall – the repair of the embankment to prevent its use as a layby was raised with CBC Cllr Baker.</w:t>
      </w:r>
    </w:p>
    <w:p w14:paraId="573CD054" w14:textId="77777777" w:rsidR="005A7A4D" w:rsidRDefault="005A7A4D" w:rsidP="005A7A4D">
      <w:pPr>
        <w:ind w:left="1440"/>
        <w:rPr>
          <w:rFonts w:ascii="Arial" w:hAnsi="Arial" w:cs="Arial"/>
        </w:rPr>
      </w:pPr>
    </w:p>
    <w:p w14:paraId="304CD7C6" w14:textId="27D37BF5" w:rsidR="005A7A4D" w:rsidRDefault="005A7A4D" w:rsidP="005A7A4D">
      <w:pPr>
        <w:ind w:left="1440"/>
        <w:rPr>
          <w:rFonts w:ascii="Arial" w:hAnsi="Arial" w:cs="Arial"/>
        </w:rPr>
      </w:pPr>
      <w:r>
        <w:rPr>
          <w:rFonts w:ascii="Arial" w:hAnsi="Arial" w:cs="Arial"/>
        </w:rPr>
        <w:t>Signage - A dangerous bend sign was requested o</w:t>
      </w:r>
      <w:r w:rsidRPr="00441E00">
        <w:rPr>
          <w:rFonts w:ascii="Arial" w:hAnsi="Arial" w:cs="Arial"/>
        </w:rPr>
        <w:t>n the road between Eversholt and Milton Bryan</w:t>
      </w:r>
      <w:r>
        <w:rPr>
          <w:rFonts w:ascii="Arial" w:hAnsi="Arial" w:cs="Arial"/>
        </w:rPr>
        <w:t>.  The Clerk to provide details to CBC Cllr Baker.</w:t>
      </w:r>
    </w:p>
    <w:p w14:paraId="60B32A52" w14:textId="77777777" w:rsidR="00385485" w:rsidRDefault="00385485" w:rsidP="00385485">
      <w:pPr>
        <w:tabs>
          <w:tab w:val="left" w:pos="456"/>
        </w:tabs>
        <w:rPr>
          <w:rFonts w:ascii="Arial" w:hAnsi="Arial" w:cs="Arial"/>
          <w:lang w:val="en-GB"/>
        </w:rPr>
      </w:pPr>
    </w:p>
    <w:p w14:paraId="46C9647D" w14:textId="1C9BEFF9" w:rsidR="0079698F" w:rsidRDefault="0079698F" w:rsidP="0079698F">
      <w:pPr>
        <w:ind w:left="456" w:hanging="570"/>
        <w:rPr>
          <w:rFonts w:ascii="Arial" w:hAnsi="Arial" w:cs="Arial"/>
          <w:lang w:val="en-GB"/>
        </w:rPr>
      </w:pPr>
      <w:r>
        <w:rPr>
          <w:rFonts w:ascii="Arial" w:hAnsi="Arial" w:cs="Arial"/>
          <w:lang w:val="en-GB"/>
        </w:rPr>
        <w:t>5</w:t>
      </w:r>
      <w:r w:rsidR="005F670F">
        <w:rPr>
          <w:rFonts w:ascii="Arial" w:hAnsi="Arial" w:cs="Arial"/>
          <w:lang w:val="en-GB"/>
        </w:rPr>
        <w:t>97</w:t>
      </w:r>
      <w:r>
        <w:rPr>
          <w:rFonts w:ascii="Arial" w:hAnsi="Arial" w:cs="Arial"/>
          <w:lang w:val="en-GB"/>
        </w:rPr>
        <w:tab/>
      </w:r>
      <w:r w:rsidRPr="006A5323">
        <w:rPr>
          <w:rFonts w:ascii="Arial" w:hAnsi="Arial" w:cs="Arial"/>
          <w:b/>
          <w:u w:val="single"/>
          <w:lang w:val="en-GB"/>
        </w:rPr>
        <w:t>Open Forum</w:t>
      </w:r>
      <w:r w:rsidRPr="006A5323">
        <w:rPr>
          <w:rFonts w:ascii="Arial" w:hAnsi="Arial" w:cs="Arial"/>
          <w:lang w:val="en-GB"/>
        </w:rPr>
        <w:t>:</w:t>
      </w:r>
    </w:p>
    <w:p w14:paraId="3720E787" w14:textId="77777777" w:rsidR="0079698F" w:rsidRDefault="0079698F" w:rsidP="0079698F">
      <w:pPr>
        <w:ind w:left="456" w:hanging="570"/>
        <w:rPr>
          <w:rFonts w:ascii="Arial" w:hAnsi="Arial" w:cs="Arial"/>
          <w:lang w:val="en-GB"/>
        </w:rPr>
      </w:pPr>
      <w:r>
        <w:rPr>
          <w:rFonts w:ascii="Arial" w:hAnsi="Arial" w:cs="Arial"/>
          <w:lang w:val="en-GB"/>
        </w:rPr>
        <w:tab/>
        <w:t>There were no comments from members of the public.</w:t>
      </w:r>
    </w:p>
    <w:p w14:paraId="494C6CA3" w14:textId="77777777" w:rsidR="0079698F" w:rsidRDefault="0079698F" w:rsidP="0079698F">
      <w:pPr>
        <w:ind w:left="456" w:hanging="570"/>
        <w:rPr>
          <w:rFonts w:ascii="Arial" w:hAnsi="Arial" w:cs="Arial"/>
          <w:lang w:val="en-GB"/>
        </w:rPr>
      </w:pPr>
    </w:p>
    <w:p w14:paraId="13F09531" w14:textId="1DA46A53" w:rsidR="0079698F" w:rsidRDefault="0079698F" w:rsidP="0079698F">
      <w:pPr>
        <w:tabs>
          <w:tab w:val="left" w:pos="456"/>
        </w:tabs>
        <w:ind w:left="513" w:hanging="684"/>
        <w:rPr>
          <w:rFonts w:ascii="Arial" w:hAnsi="Arial" w:cs="Arial"/>
          <w:b/>
          <w:u w:val="single"/>
          <w:lang w:val="en-GB"/>
        </w:rPr>
      </w:pPr>
      <w:r>
        <w:rPr>
          <w:rFonts w:ascii="Arial" w:hAnsi="Arial" w:cs="Arial"/>
          <w:lang w:val="en-GB"/>
        </w:rPr>
        <w:t xml:space="preserve"> 5</w:t>
      </w:r>
      <w:r w:rsidR="005F670F">
        <w:rPr>
          <w:rFonts w:ascii="Arial" w:hAnsi="Arial" w:cs="Arial"/>
          <w:lang w:val="en-GB"/>
        </w:rPr>
        <w:t>98</w:t>
      </w:r>
      <w:r>
        <w:rPr>
          <w:rFonts w:ascii="Arial" w:hAnsi="Arial" w:cs="Arial"/>
          <w:lang w:val="en-GB"/>
        </w:rPr>
        <w:tab/>
      </w:r>
      <w:r w:rsidRPr="008E51A2">
        <w:rPr>
          <w:rFonts w:ascii="Arial" w:hAnsi="Arial" w:cs="Arial"/>
          <w:b/>
          <w:u w:val="single"/>
          <w:lang w:val="en-GB"/>
        </w:rPr>
        <w:t>Village Matters:</w:t>
      </w:r>
    </w:p>
    <w:p w14:paraId="3AA76E69" w14:textId="32E24738" w:rsidR="006F4DF1" w:rsidRDefault="0079698F" w:rsidP="0079698F">
      <w:pPr>
        <w:pStyle w:val="NoSpacing"/>
        <w:ind w:firstLine="513"/>
        <w:rPr>
          <w:rFonts w:ascii="Arial" w:hAnsi="Arial" w:cs="Arial"/>
          <w:lang w:eastAsia="en-GB"/>
        </w:rPr>
      </w:pPr>
      <w:r>
        <w:rPr>
          <w:rFonts w:ascii="Arial" w:hAnsi="Arial" w:cs="Arial"/>
          <w:lang w:eastAsia="en-GB"/>
        </w:rPr>
        <w:t>5</w:t>
      </w:r>
      <w:r w:rsidR="005F670F">
        <w:rPr>
          <w:rFonts w:ascii="Arial" w:hAnsi="Arial" w:cs="Arial"/>
          <w:lang w:eastAsia="en-GB"/>
        </w:rPr>
        <w:t>98</w:t>
      </w:r>
      <w:r>
        <w:rPr>
          <w:rFonts w:ascii="Arial" w:hAnsi="Arial" w:cs="Arial"/>
          <w:lang w:eastAsia="en-GB"/>
        </w:rPr>
        <w:t>.1</w:t>
      </w:r>
      <w:r>
        <w:rPr>
          <w:rFonts w:ascii="Arial" w:hAnsi="Arial" w:cs="Arial"/>
          <w:lang w:eastAsia="en-GB"/>
        </w:rPr>
        <w:tab/>
      </w:r>
      <w:r w:rsidR="006F4DF1">
        <w:rPr>
          <w:rFonts w:ascii="Arial" w:hAnsi="Arial" w:cs="Arial"/>
          <w:lang w:eastAsia="en-GB"/>
        </w:rPr>
        <w:t>Military Intelligence Museum</w:t>
      </w:r>
    </w:p>
    <w:p w14:paraId="79E7DFD1" w14:textId="4AA33FAC" w:rsidR="0005331F" w:rsidRDefault="0005331F" w:rsidP="0005331F">
      <w:pPr>
        <w:pStyle w:val="NoSpacing"/>
        <w:ind w:left="1437"/>
        <w:rPr>
          <w:rFonts w:ascii="Arial" w:hAnsi="Arial" w:cs="Arial"/>
          <w:lang w:eastAsia="en-GB"/>
        </w:rPr>
      </w:pPr>
      <w:r>
        <w:rPr>
          <w:rFonts w:ascii="Arial" w:hAnsi="Arial" w:cs="Arial"/>
          <w:lang w:eastAsia="en-GB"/>
        </w:rPr>
        <w:t xml:space="preserve">David Peel gave a report.  </w:t>
      </w:r>
      <w:r w:rsidR="00FF413C">
        <w:rPr>
          <w:rFonts w:ascii="Arial" w:hAnsi="Arial" w:cs="Arial"/>
          <w:lang w:eastAsia="en-GB"/>
        </w:rPr>
        <w:t>As a result of the presentation event that took place</w:t>
      </w:r>
      <w:r w:rsidR="009804F2">
        <w:rPr>
          <w:rFonts w:ascii="Arial" w:hAnsi="Arial" w:cs="Arial"/>
          <w:lang w:eastAsia="en-GB"/>
        </w:rPr>
        <w:t xml:space="preserve"> in April</w:t>
      </w:r>
      <w:r w:rsidR="00FF413C">
        <w:rPr>
          <w:rFonts w:ascii="Arial" w:hAnsi="Arial" w:cs="Arial"/>
          <w:lang w:eastAsia="en-GB"/>
        </w:rPr>
        <w:t xml:space="preserve">, the </w:t>
      </w:r>
      <w:r>
        <w:rPr>
          <w:rFonts w:ascii="Arial" w:hAnsi="Arial" w:cs="Arial"/>
          <w:lang w:eastAsia="en-GB"/>
        </w:rPr>
        <w:t xml:space="preserve">MIM </w:t>
      </w:r>
      <w:r w:rsidR="00FF413C">
        <w:rPr>
          <w:rFonts w:ascii="Arial" w:hAnsi="Arial" w:cs="Arial"/>
          <w:lang w:eastAsia="en-GB"/>
        </w:rPr>
        <w:t>Trustees met a week later and discussed the residents points raised and agreed on action to be taken.</w:t>
      </w:r>
    </w:p>
    <w:p w14:paraId="7CD13DD9" w14:textId="77777777" w:rsidR="0005331F" w:rsidRDefault="0005331F" w:rsidP="0005331F">
      <w:pPr>
        <w:pStyle w:val="NoSpacing"/>
        <w:ind w:left="1437"/>
        <w:rPr>
          <w:rFonts w:ascii="Arial" w:hAnsi="Arial" w:cs="Arial"/>
          <w:lang w:eastAsia="en-GB"/>
        </w:rPr>
      </w:pPr>
    </w:p>
    <w:p w14:paraId="39D83EBE" w14:textId="08C1A4E9" w:rsidR="0005331F" w:rsidRDefault="00FF413C" w:rsidP="009C57C5">
      <w:pPr>
        <w:pStyle w:val="NoSpacing"/>
        <w:numPr>
          <w:ilvl w:val="2"/>
          <w:numId w:val="32"/>
        </w:numPr>
        <w:rPr>
          <w:rFonts w:ascii="Arial" w:hAnsi="Arial" w:cs="Arial"/>
          <w:lang w:eastAsia="en-GB"/>
        </w:rPr>
      </w:pPr>
      <w:r>
        <w:rPr>
          <w:rFonts w:ascii="Arial" w:hAnsi="Arial" w:cs="Arial"/>
          <w:lang w:eastAsia="en-GB"/>
        </w:rPr>
        <w:t>They are looking at again applying for the lottery heritage fund but have also set up a separate funding committee.</w:t>
      </w:r>
    </w:p>
    <w:p w14:paraId="46889F21" w14:textId="5C456A80" w:rsidR="0005331F" w:rsidRDefault="00363501" w:rsidP="009C57C5">
      <w:pPr>
        <w:pStyle w:val="NoSpacing"/>
        <w:numPr>
          <w:ilvl w:val="2"/>
          <w:numId w:val="32"/>
        </w:numPr>
        <w:rPr>
          <w:rFonts w:ascii="Arial" w:hAnsi="Arial" w:cs="Arial"/>
          <w:lang w:eastAsia="en-GB"/>
        </w:rPr>
      </w:pPr>
      <w:bookmarkStart w:id="0" w:name="_GoBack"/>
      <w:bookmarkEnd w:id="0"/>
      <w:r>
        <w:rPr>
          <w:rFonts w:ascii="Arial" w:hAnsi="Arial" w:cs="Arial"/>
          <w:lang w:eastAsia="en-GB"/>
        </w:rPr>
        <w:t xml:space="preserve">Subject to the agreement of the Duke of Bedford and CBC, the </w:t>
      </w:r>
      <w:r w:rsidR="00FF413C">
        <w:rPr>
          <w:rFonts w:ascii="Arial" w:hAnsi="Arial" w:cs="Arial"/>
          <w:lang w:eastAsia="en-GB"/>
        </w:rPr>
        <w:t xml:space="preserve">car park will be moved further towards Paris House, further away from Church End.  The entrance road will also be adjusted further along the road away from Church End.  New plans will be drawn up and made available to the Village.  </w:t>
      </w:r>
    </w:p>
    <w:p w14:paraId="727EC2EE" w14:textId="77777777" w:rsidR="0005331F" w:rsidRDefault="00FF413C" w:rsidP="009C57C5">
      <w:pPr>
        <w:pStyle w:val="NoSpacing"/>
        <w:numPr>
          <w:ilvl w:val="2"/>
          <w:numId w:val="32"/>
        </w:numPr>
        <w:rPr>
          <w:rFonts w:ascii="Arial" w:hAnsi="Arial" w:cs="Arial"/>
          <w:lang w:eastAsia="en-GB"/>
        </w:rPr>
      </w:pPr>
      <w:r>
        <w:rPr>
          <w:rFonts w:ascii="Arial" w:hAnsi="Arial" w:cs="Arial"/>
          <w:lang w:eastAsia="en-GB"/>
        </w:rPr>
        <w:t>A traffic impact analysis will be undertaken after school half term</w:t>
      </w:r>
      <w:r w:rsidR="00EF20C8">
        <w:rPr>
          <w:rFonts w:ascii="Arial" w:hAnsi="Arial" w:cs="Arial"/>
          <w:lang w:eastAsia="en-GB"/>
        </w:rPr>
        <w:t xml:space="preserve"> by an independent company</w:t>
      </w:r>
      <w:r>
        <w:rPr>
          <w:rFonts w:ascii="Arial" w:hAnsi="Arial" w:cs="Arial"/>
          <w:lang w:eastAsia="en-GB"/>
        </w:rPr>
        <w:t xml:space="preserve">.  </w:t>
      </w:r>
    </w:p>
    <w:p w14:paraId="6ABCD9DE" w14:textId="77777777" w:rsidR="0005331F" w:rsidRDefault="00FF413C" w:rsidP="009C57C5">
      <w:pPr>
        <w:pStyle w:val="NoSpacing"/>
        <w:numPr>
          <w:ilvl w:val="2"/>
          <w:numId w:val="32"/>
        </w:numPr>
        <w:rPr>
          <w:rFonts w:ascii="Arial" w:hAnsi="Arial" w:cs="Arial"/>
          <w:lang w:eastAsia="en-GB"/>
        </w:rPr>
      </w:pPr>
      <w:r>
        <w:rPr>
          <w:rFonts w:ascii="Arial" w:hAnsi="Arial" w:cs="Arial"/>
          <w:lang w:eastAsia="en-GB"/>
        </w:rPr>
        <w:t xml:space="preserve">The Duke of Bedford is in </w:t>
      </w:r>
      <w:r w:rsidR="00F81029">
        <w:rPr>
          <w:rFonts w:ascii="Arial" w:hAnsi="Arial" w:cs="Arial"/>
          <w:lang w:eastAsia="en-GB"/>
        </w:rPr>
        <w:t>support</w:t>
      </w:r>
      <w:r w:rsidR="00EF20C8">
        <w:rPr>
          <w:rFonts w:ascii="Arial" w:hAnsi="Arial" w:cs="Arial"/>
          <w:lang w:eastAsia="en-GB"/>
        </w:rPr>
        <w:t xml:space="preserve"> </w:t>
      </w:r>
      <w:r>
        <w:rPr>
          <w:rFonts w:ascii="Arial" w:hAnsi="Arial" w:cs="Arial"/>
          <w:lang w:eastAsia="en-GB"/>
        </w:rPr>
        <w:t xml:space="preserve">of the refurbishment of the Grade 11 listed Gatehouse but formal approval will be required.  </w:t>
      </w:r>
    </w:p>
    <w:p w14:paraId="75E0E7CB" w14:textId="77777777" w:rsidR="0005331F" w:rsidRDefault="00FF413C" w:rsidP="009C57C5">
      <w:pPr>
        <w:pStyle w:val="NoSpacing"/>
        <w:numPr>
          <w:ilvl w:val="2"/>
          <w:numId w:val="32"/>
        </w:numPr>
        <w:rPr>
          <w:rFonts w:ascii="Arial" w:hAnsi="Arial" w:cs="Arial"/>
          <w:lang w:eastAsia="en-GB"/>
        </w:rPr>
      </w:pPr>
      <w:r>
        <w:rPr>
          <w:rFonts w:ascii="Arial" w:hAnsi="Arial" w:cs="Arial"/>
          <w:lang w:eastAsia="en-GB"/>
        </w:rPr>
        <w:t>The Trustees will facilitate a session where</w:t>
      </w:r>
      <w:r w:rsidR="00626E93">
        <w:rPr>
          <w:rFonts w:ascii="Arial" w:hAnsi="Arial" w:cs="Arial"/>
          <w:lang w:eastAsia="en-GB"/>
        </w:rPr>
        <w:t>by</w:t>
      </w:r>
      <w:r>
        <w:rPr>
          <w:rFonts w:ascii="Arial" w:hAnsi="Arial" w:cs="Arial"/>
          <w:lang w:eastAsia="en-GB"/>
        </w:rPr>
        <w:t xml:space="preserve"> those residents nearest to the site and potentially impacted, can </w:t>
      </w:r>
      <w:r w:rsidR="0091035A">
        <w:rPr>
          <w:rFonts w:ascii="Arial" w:hAnsi="Arial" w:cs="Arial"/>
          <w:lang w:eastAsia="en-GB"/>
        </w:rPr>
        <w:t>attend a site meeting to go onto the roof of the main building.</w:t>
      </w:r>
      <w:r w:rsidR="00EF20C8">
        <w:rPr>
          <w:rFonts w:ascii="Arial" w:hAnsi="Arial" w:cs="Arial"/>
          <w:lang w:eastAsia="en-GB"/>
        </w:rPr>
        <w:t xml:space="preserve">  </w:t>
      </w:r>
    </w:p>
    <w:p w14:paraId="5BBA684E" w14:textId="77777777" w:rsidR="0005331F" w:rsidRDefault="00EF20C8" w:rsidP="009C57C5">
      <w:pPr>
        <w:pStyle w:val="NoSpacing"/>
        <w:numPr>
          <w:ilvl w:val="2"/>
          <w:numId w:val="32"/>
        </w:numPr>
        <w:rPr>
          <w:rFonts w:ascii="Arial" w:hAnsi="Arial" w:cs="Arial"/>
          <w:lang w:eastAsia="en-GB"/>
        </w:rPr>
      </w:pPr>
      <w:r>
        <w:rPr>
          <w:rFonts w:ascii="Arial" w:hAnsi="Arial" w:cs="Arial"/>
          <w:lang w:eastAsia="en-GB"/>
        </w:rPr>
        <w:t>Landscaping will be included to soften the impact of the site.</w:t>
      </w:r>
      <w:r w:rsidR="00F81029">
        <w:rPr>
          <w:rFonts w:ascii="Arial" w:hAnsi="Arial" w:cs="Arial"/>
          <w:lang w:eastAsia="en-GB"/>
        </w:rPr>
        <w:t xml:space="preserve">  </w:t>
      </w:r>
    </w:p>
    <w:p w14:paraId="531BFFD7" w14:textId="77777777" w:rsidR="0005331F" w:rsidRDefault="00712296" w:rsidP="009C57C5">
      <w:pPr>
        <w:pStyle w:val="NoSpacing"/>
        <w:numPr>
          <w:ilvl w:val="2"/>
          <w:numId w:val="32"/>
        </w:numPr>
        <w:rPr>
          <w:rFonts w:ascii="Arial" w:hAnsi="Arial" w:cs="Arial"/>
          <w:lang w:eastAsia="en-GB"/>
        </w:rPr>
      </w:pPr>
      <w:r>
        <w:rPr>
          <w:rFonts w:ascii="Arial" w:hAnsi="Arial" w:cs="Arial"/>
          <w:lang w:eastAsia="en-GB"/>
        </w:rPr>
        <w:t xml:space="preserve">Footpath connections are being looked at as well as the </w:t>
      </w:r>
      <w:r w:rsidR="00626E93">
        <w:rPr>
          <w:rFonts w:ascii="Arial" w:hAnsi="Arial" w:cs="Arial"/>
          <w:lang w:eastAsia="en-GB"/>
        </w:rPr>
        <w:t>facility to walk from Woburn to the site.</w:t>
      </w:r>
      <w:r w:rsidR="0005331F">
        <w:rPr>
          <w:rFonts w:ascii="Arial" w:hAnsi="Arial" w:cs="Arial"/>
          <w:lang w:eastAsia="en-GB"/>
        </w:rPr>
        <w:t xml:space="preserve">  </w:t>
      </w:r>
    </w:p>
    <w:p w14:paraId="574EE55A" w14:textId="77777777" w:rsidR="0005331F" w:rsidRDefault="0005331F" w:rsidP="0005331F">
      <w:pPr>
        <w:pStyle w:val="NoSpacing"/>
        <w:ind w:left="720" w:firstLine="720"/>
        <w:rPr>
          <w:rFonts w:ascii="Arial" w:hAnsi="Arial" w:cs="Arial"/>
          <w:lang w:eastAsia="en-GB"/>
        </w:rPr>
      </w:pPr>
    </w:p>
    <w:p w14:paraId="426C4ECD" w14:textId="25609BC5" w:rsidR="00626E93" w:rsidRDefault="0005331F" w:rsidP="0005331F">
      <w:pPr>
        <w:pStyle w:val="NoSpacing"/>
        <w:ind w:left="1440"/>
        <w:rPr>
          <w:rFonts w:ascii="Arial" w:hAnsi="Arial" w:cs="Arial"/>
          <w:lang w:eastAsia="en-GB"/>
        </w:rPr>
      </w:pPr>
      <w:r>
        <w:rPr>
          <w:rFonts w:ascii="Arial" w:hAnsi="Arial" w:cs="Arial"/>
          <w:lang w:eastAsia="en-GB"/>
        </w:rPr>
        <w:t xml:space="preserve">All the communications between the Parish Meeting and the Trustees is on the website.  </w:t>
      </w:r>
    </w:p>
    <w:p w14:paraId="06449C34" w14:textId="73CE88D4" w:rsidR="00615392" w:rsidRDefault="00615392" w:rsidP="0005331F">
      <w:pPr>
        <w:pStyle w:val="NoSpacing"/>
        <w:ind w:left="1440"/>
        <w:rPr>
          <w:rFonts w:ascii="Arial" w:hAnsi="Arial" w:cs="Arial"/>
          <w:lang w:eastAsia="en-GB"/>
        </w:rPr>
      </w:pPr>
    </w:p>
    <w:p w14:paraId="55642AD2" w14:textId="77777777" w:rsidR="009804F2" w:rsidRDefault="009804F2" w:rsidP="0005331F">
      <w:pPr>
        <w:pStyle w:val="NoSpacing"/>
        <w:ind w:left="1440"/>
        <w:rPr>
          <w:rFonts w:ascii="Arial" w:hAnsi="Arial" w:cs="Arial"/>
          <w:lang w:eastAsia="en-GB"/>
        </w:rPr>
      </w:pPr>
    </w:p>
    <w:p w14:paraId="0F982277" w14:textId="64CCF1AE" w:rsidR="0079698F" w:rsidRDefault="00615392" w:rsidP="00615392">
      <w:pPr>
        <w:pStyle w:val="NoSpacing"/>
        <w:rPr>
          <w:rFonts w:ascii="Arial" w:hAnsi="Arial" w:cs="Arial"/>
          <w:lang w:eastAsia="en-GB"/>
        </w:rPr>
      </w:pPr>
      <w:r>
        <w:rPr>
          <w:rFonts w:ascii="Arial" w:hAnsi="Arial" w:cs="Arial"/>
          <w:lang w:eastAsia="en-GB"/>
        </w:rPr>
        <w:lastRenderedPageBreak/>
        <w:t xml:space="preserve">        </w:t>
      </w:r>
      <w:r w:rsidR="00FC0796">
        <w:rPr>
          <w:rFonts w:ascii="Arial" w:hAnsi="Arial" w:cs="Arial"/>
          <w:lang w:eastAsia="en-GB"/>
        </w:rPr>
        <w:t>598.2</w:t>
      </w:r>
      <w:r w:rsidR="00FC0796">
        <w:rPr>
          <w:rFonts w:ascii="Arial" w:hAnsi="Arial" w:cs="Arial"/>
          <w:lang w:eastAsia="en-GB"/>
        </w:rPr>
        <w:tab/>
      </w:r>
      <w:r w:rsidR="0079698F">
        <w:rPr>
          <w:rFonts w:ascii="Arial" w:hAnsi="Arial" w:cs="Arial"/>
          <w:lang w:eastAsia="en-GB"/>
        </w:rPr>
        <w:t>Festival of Britain Sign</w:t>
      </w:r>
    </w:p>
    <w:p w14:paraId="6BDFEEC9" w14:textId="2CE9DF38" w:rsidR="00CD492C" w:rsidRDefault="0079698F" w:rsidP="0079698F">
      <w:pPr>
        <w:pStyle w:val="NoSpacing"/>
        <w:ind w:left="1437"/>
        <w:rPr>
          <w:rFonts w:ascii="Arial" w:hAnsi="Arial" w:cs="Arial"/>
          <w:lang w:eastAsia="en-GB"/>
        </w:rPr>
      </w:pPr>
      <w:r>
        <w:rPr>
          <w:rFonts w:ascii="Arial" w:hAnsi="Arial" w:cs="Arial"/>
          <w:lang w:eastAsia="en-GB"/>
        </w:rPr>
        <w:t xml:space="preserve">John Harris </w:t>
      </w:r>
      <w:r w:rsidR="00CD492C">
        <w:rPr>
          <w:rFonts w:ascii="Arial" w:hAnsi="Arial" w:cs="Arial"/>
          <w:lang w:eastAsia="en-GB"/>
        </w:rPr>
        <w:t>confirmed that two plaques are being renovated by the Signs of the Times in Tebworth.</w:t>
      </w:r>
      <w:r w:rsidR="005A7A4D">
        <w:rPr>
          <w:rFonts w:ascii="Arial" w:hAnsi="Arial" w:cs="Arial"/>
          <w:lang w:eastAsia="en-GB"/>
        </w:rPr>
        <w:t xml:space="preserve">  The new board/panel is still being looked in to.</w:t>
      </w:r>
    </w:p>
    <w:p w14:paraId="25370DC5" w14:textId="4C17F869" w:rsidR="005A7A4D" w:rsidRDefault="005A7A4D" w:rsidP="0079698F">
      <w:pPr>
        <w:pStyle w:val="NoSpacing"/>
        <w:ind w:left="1437"/>
        <w:rPr>
          <w:rFonts w:ascii="Arial" w:hAnsi="Arial" w:cs="Arial"/>
          <w:lang w:eastAsia="en-GB"/>
        </w:rPr>
      </w:pPr>
    </w:p>
    <w:p w14:paraId="5D3420D6" w14:textId="252667EC" w:rsidR="0079698F" w:rsidRDefault="0079698F" w:rsidP="0079698F">
      <w:pPr>
        <w:pStyle w:val="NoSpacing"/>
        <w:ind w:firstLine="513"/>
        <w:rPr>
          <w:rFonts w:ascii="Arial" w:hAnsi="Arial" w:cs="Arial"/>
          <w:lang w:eastAsia="en-GB"/>
        </w:rPr>
      </w:pPr>
      <w:r>
        <w:rPr>
          <w:rFonts w:ascii="Arial" w:hAnsi="Arial" w:cs="Arial"/>
          <w:lang w:eastAsia="en-GB"/>
        </w:rPr>
        <w:t>5</w:t>
      </w:r>
      <w:r w:rsidR="002705AD">
        <w:rPr>
          <w:rFonts w:ascii="Arial" w:hAnsi="Arial" w:cs="Arial"/>
          <w:lang w:eastAsia="en-GB"/>
        </w:rPr>
        <w:t>98</w:t>
      </w:r>
      <w:r>
        <w:rPr>
          <w:rFonts w:ascii="Arial" w:hAnsi="Arial" w:cs="Arial"/>
          <w:lang w:eastAsia="en-GB"/>
        </w:rPr>
        <w:t>.3</w:t>
      </w:r>
      <w:r>
        <w:rPr>
          <w:rFonts w:ascii="Arial" w:hAnsi="Arial" w:cs="Arial"/>
          <w:lang w:eastAsia="en-GB"/>
        </w:rPr>
        <w:tab/>
        <w:t>Dog Bin</w:t>
      </w:r>
    </w:p>
    <w:p w14:paraId="6E543D5E" w14:textId="6C4D4CB5" w:rsidR="000D56E5" w:rsidRDefault="000D56E5" w:rsidP="0079698F">
      <w:pPr>
        <w:ind w:left="1440"/>
        <w:rPr>
          <w:rFonts w:ascii="Arial" w:hAnsi="Arial" w:cs="Arial"/>
          <w:lang w:eastAsia="en-GB"/>
        </w:rPr>
      </w:pPr>
      <w:r>
        <w:rPr>
          <w:rFonts w:ascii="Arial" w:hAnsi="Arial" w:cs="Arial"/>
          <w:lang w:eastAsia="en-GB"/>
        </w:rPr>
        <w:t xml:space="preserve">The new dog bin is now in place </w:t>
      </w:r>
      <w:r w:rsidR="0079698F">
        <w:rPr>
          <w:rFonts w:ascii="Arial" w:hAnsi="Arial" w:cs="Arial"/>
          <w:lang w:eastAsia="en-GB"/>
        </w:rPr>
        <w:t>opposite 4/5 Pond Lane.</w:t>
      </w:r>
    </w:p>
    <w:p w14:paraId="6C84B3B6" w14:textId="39EF45FA" w:rsidR="002705AD" w:rsidRDefault="002705AD" w:rsidP="002705AD">
      <w:pPr>
        <w:rPr>
          <w:rFonts w:ascii="Arial" w:hAnsi="Arial" w:cs="Arial"/>
          <w:lang w:eastAsia="en-GB"/>
        </w:rPr>
      </w:pPr>
    </w:p>
    <w:p w14:paraId="733D6B2F" w14:textId="4555BEAC" w:rsidR="002705AD" w:rsidRDefault="002705AD" w:rsidP="002705AD">
      <w:pPr>
        <w:pStyle w:val="NoSpacing"/>
        <w:ind w:firstLine="513"/>
        <w:rPr>
          <w:rFonts w:ascii="Arial" w:hAnsi="Arial" w:cs="Arial"/>
          <w:lang w:eastAsia="en-GB"/>
        </w:rPr>
      </w:pPr>
      <w:r>
        <w:rPr>
          <w:rFonts w:ascii="Arial" w:hAnsi="Arial" w:cs="Arial"/>
          <w:lang w:eastAsia="en-GB"/>
        </w:rPr>
        <w:t>598.4</w:t>
      </w:r>
      <w:r>
        <w:rPr>
          <w:rFonts w:ascii="Arial" w:hAnsi="Arial" w:cs="Arial"/>
          <w:lang w:eastAsia="en-GB"/>
        </w:rPr>
        <w:tab/>
        <w:t>Tri For Life 2019</w:t>
      </w:r>
    </w:p>
    <w:p w14:paraId="2B5C6136" w14:textId="4BC2C74F" w:rsidR="002705AD" w:rsidRDefault="002705AD" w:rsidP="002705AD">
      <w:pPr>
        <w:ind w:left="1440"/>
        <w:rPr>
          <w:rFonts w:ascii="Arial" w:hAnsi="Arial" w:cs="Arial"/>
          <w:lang w:eastAsia="en-GB"/>
        </w:rPr>
      </w:pPr>
      <w:r>
        <w:rPr>
          <w:rFonts w:ascii="Arial" w:hAnsi="Arial" w:cs="Arial"/>
          <w:lang w:eastAsia="en-GB"/>
        </w:rPr>
        <w:t>The Parish Meeting noted that the event will be held on 7</w:t>
      </w:r>
      <w:r w:rsidRPr="002705AD">
        <w:rPr>
          <w:rFonts w:ascii="Arial" w:hAnsi="Arial" w:cs="Arial"/>
          <w:vertAlign w:val="superscript"/>
          <w:lang w:eastAsia="en-GB"/>
        </w:rPr>
        <w:t>th</w:t>
      </w:r>
      <w:r>
        <w:rPr>
          <w:rFonts w:ascii="Arial" w:hAnsi="Arial" w:cs="Arial"/>
          <w:lang w:eastAsia="en-GB"/>
        </w:rPr>
        <w:t xml:space="preserve"> and 8</w:t>
      </w:r>
      <w:r w:rsidRPr="002705AD">
        <w:rPr>
          <w:rFonts w:ascii="Arial" w:hAnsi="Arial" w:cs="Arial"/>
          <w:vertAlign w:val="superscript"/>
          <w:lang w:eastAsia="en-GB"/>
        </w:rPr>
        <w:t>th</w:t>
      </w:r>
      <w:r>
        <w:rPr>
          <w:rFonts w:ascii="Arial" w:hAnsi="Arial" w:cs="Arial"/>
          <w:lang w:eastAsia="en-GB"/>
        </w:rPr>
        <w:t xml:space="preserve"> September.  Details of the route have been circulated.</w:t>
      </w:r>
    </w:p>
    <w:p w14:paraId="4C70BC4E" w14:textId="77777777" w:rsidR="000D56E5" w:rsidRDefault="000D56E5" w:rsidP="0079698F">
      <w:pPr>
        <w:ind w:left="1440"/>
        <w:rPr>
          <w:rFonts w:ascii="Arial" w:hAnsi="Arial" w:cs="Arial"/>
          <w:lang w:eastAsia="en-GB"/>
        </w:rPr>
      </w:pPr>
    </w:p>
    <w:p w14:paraId="2B0B0D4F" w14:textId="78805CC0" w:rsidR="0079698F" w:rsidRDefault="0079698F" w:rsidP="0079698F">
      <w:pPr>
        <w:tabs>
          <w:tab w:val="left" w:pos="456"/>
        </w:tabs>
        <w:ind w:left="513" w:hanging="684"/>
        <w:rPr>
          <w:rFonts w:ascii="Arial" w:hAnsi="Arial" w:cs="Arial"/>
          <w:b/>
          <w:u w:val="single"/>
          <w:lang w:val="en-GB"/>
        </w:rPr>
      </w:pPr>
      <w:r>
        <w:rPr>
          <w:rFonts w:ascii="Arial" w:hAnsi="Arial" w:cs="Arial"/>
          <w:lang w:val="en-GB"/>
        </w:rPr>
        <w:t>5</w:t>
      </w:r>
      <w:r w:rsidR="00E85653">
        <w:rPr>
          <w:rFonts w:ascii="Arial" w:hAnsi="Arial" w:cs="Arial"/>
          <w:lang w:val="en-GB"/>
        </w:rPr>
        <w:t>99</w:t>
      </w:r>
      <w:r>
        <w:rPr>
          <w:rFonts w:ascii="Arial" w:hAnsi="Arial" w:cs="Arial"/>
          <w:lang w:val="en-GB"/>
        </w:rPr>
        <w:tab/>
      </w:r>
      <w:r w:rsidRPr="008E51A2">
        <w:rPr>
          <w:rFonts w:ascii="Arial" w:hAnsi="Arial" w:cs="Arial"/>
          <w:b/>
          <w:u w:val="single"/>
          <w:lang w:val="en-GB"/>
        </w:rPr>
        <w:t>Finance:</w:t>
      </w:r>
    </w:p>
    <w:p w14:paraId="620A5F0C" w14:textId="77777777" w:rsidR="0079698F" w:rsidRDefault="0079698F" w:rsidP="0079698F">
      <w:pPr>
        <w:tabs>
          <w:tab w:val="left" w:pos="456"/>
        </w:tabs>
        <w:ind w:left="513" w:hanging="684"/>
        <w:rPr>
          <w:rFonts w:ascii="Arial" w:hAnsi="Arial" w:cs="Arial"/>
          <w:b/>
          <w:u w:val="single"/>
          <w:lang w:val="en-GB"/>
        </w:rPr>
      </w:pPr>
    </w:p>
    <w:p w14:paraId="42ED36E9" w14:textId="3157670E" w:rsidR="0079698F" w:rsidRDefault="0079698F" w:rsidP="0079698F">
      <w:pPr>
        <w:pStyle w:val="NoSpacing"/>
        <w:ind w:firstLine="513"/>
        <w:rPr>
          <w:rFonts w:ascii="Arial" w:hAnsi="Arial" w:cs="Arial"/>
          <w:lang w:val="en-GB"/>
        </w:rPr>
      </w:pPr>
      <w:r>
        <w:rPr>
          <w:rFonts w:ascii="Arial" w:hAnsi="Arial" w:cs="Arial"/>
          <w:lang w:eastAsia="en-GB"/>
        </w:rPr>
        <w:t>5</w:t>
      </w:r>
      <w:r w:rsidR="00E85653">
        <w:rPr>
          <w:rFonts w:ascii="Arial" w:hAnsi="Arial" w:cs="Arial"/>
          <w:lang w:eastAsia="en-GB"/>
        </w:rPr>
        <w:t>99</w:t>
      </w:r>
      <w:r>
        <w:rPr>
          <w:rFonts w:ascii="Arial" w:hAnsi="Arial" w:cs="Arial"/>
          <w:lang w:eastAsia="en-GB"/>
        </w:rPr>
        <w:t>.1</w:t>
      </w:r>
      <w:r>
        <w:rPr>
          <w:rFonts w:ascii="Arial" w:hAnsi="Arial" w:cs="Arial"/>
          <w:lang w:eastAsia="en-GB"/>
        </w:rPr>
        <w:tab/>
        <w:t>A</w:t>
      </w:r>
      <w:r w:rsidRPr="00D24814">
        <w:rPr>
          <w:rFonts w:ascii="Arial" w:hAnsi="Arial" w:cs="Arial"/>
          <w:lang w:val="en-GB"/>
        </w:rPr>
        <w:t xml:space="preserve">ccounts </w:t>
      </w:r>
      <w:r>
        <w:rPr>
          <w:rFonts w:ascii="Arial" w:hAnsi="Arial" w:cs="Arial"/>
          <w:lang w:val="en-GB"/>
        </w:rPr>
        <w:t>to 31</w:t>
      </w:r>
      <w:r w:rsidRPr="00D71800">
        <w:rPr>
          <w:rFonts w:ascii="Arial" w:hAnsi="Arial" w:cs="Arial"/>
          <w:vertAlign w:val="superscript"/>
          <w:lang w:val="en-GB"/>
        </w:rPr>
        <w:t>st</w:t>
      </w:r>
      <w:r>
        <w:rPr>
          <w:rFonts w:ascii="Arial" w:hAnsi="Arial" w:cs="Arial"/>
          <w:lang w:val="en-GB"/>
        </w:rPr>
        <w:t xml:space="preserve"> </w:t>
      </w:r>
      <w:r w:rsidR="00E85653">
        <w:rPr>
          <w:rFonts w:ascii="Arial" w:hAnsi="Arial" w:cs="Arial"/>
          <w:lang w:val="en-GB"/>
        </w:rPr>
        <w:t>March</w:t>
      </w:r>
      <w:r>
        <w:rPr>
          <w:rFonts w:ascii="Arial" w:hAnsi="Arial" w:cs="Arial"/>
          <w:lang w:val="en-GB"/>
        </w:rPr>
        <w:t xml:space="preserve"> 2019</w:t>
      </w:r>
    </w:p>
    <w:p w14:paraId="01195D68" w14:textId="4520FFAD" w:rsidR="008A645F" w:rsidRDefault="008A645F" w:rsidP="0079698F">
      <w:pPr>
        <w:pStyle w:val="NoSpacing"/>
        <w:ind w:firstLine="513"/>
        <w:rPr>
          <w:rFonts w:ascii="Arial" w:hAnsi="Arial" w:cs="Arial"/>
          <w:lang w:val="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8A645F" w:rsidRPr="001E5206" w14:paraId="7CDEC59A" w14:textId="77777777" w:rsidTr="00382F74">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51AC8F40"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64005C38"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 </w:t>
            </w:r>
          </w:p>
        </w:tc>
      </w:tr>
      <w:tr w:rsidR="008A645F" w:rsidRPr="001E5206" w14:paraId="6B52F0BA"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94FAF6B"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10942C2" w14:textId="77777777" w:rsidR="008A645F" w:rsidRPr="00A83785"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1,079.72</w:t>
            </w:r>
          </w:p>
        </w:tc>
      </w:tr>
      <w:tr w:rsidR="008A645F" w:rsidRPr="001E5206" w14:paraId="1DF06F3D"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7EA111F"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99FAE5A" w14:textId="77777777" w:rsidR="008A645F" w:rsidRPr="00A83785"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2,325.35</w:t>
            </w:r>
          </w:p>
        </w:tc>
      </w:tr>
      <w:tr w:rsidR="008A645F" w:rsidRPr="001E5206" w14:paraId="110782FF"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BE84802"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Pr>
                <w:rFonts w:ascii="Arial" w:hAnsi="Arial" w:cs="Arial"/>
                <w:lang w:eastAsia="en-GB"/>
              </w:rPr>
              <w:t>Less unpresented chqs</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91F4E32" w14:textId="77777777" w:rsidR="008A645F" w:rsidRPr="00DF42DC" w:rsidRDefault="008A645F" w:rsidP="00382F74">
            <w:pPr>
              <w:pStyle w:val="NoSpacing"/>
              <w:jc w:val="right"/>
              <w:rPr>
                <w:rFonts w:ascii="Arial" w:hAnsi="Arial" w:cs="Arial"/>
                <w:lang w:eastAsia="en-GB"/>
              </w:rPr>
            </w:pPr>
            <w:r>
              <w:rPr>
                <w:rFonts w:ascii="Arial" w:hAnsi="Arial" w:cs="Arial"/>
                <w:lang w:eastAsia="en-GB"/>
              </w:rPr>
              <w:t>13.61</w:t>
            </w:r>
          </w:p>
        </w:tc>
      </w:tr>
      <w:tr w:rsidR="008A645F" w:rsidRPr="001E5206" w14:paraId="3CFB953B"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8393844"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6307B6A" w14:textId="77777777" w:rsidR="008A645F" w:rsidRPr="00A83785"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3,391.46</w:t>
            </w:r>
          </w:p>
        </w:tc>
      </w:tr>
      <w:tr w:rsidR="008A645F" w:rsidRPr="001E5206" w14:paraId="297ED178"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A98DEDD"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5AA835F" w14:textId="77777777" w:rsidR="008A645F" w:rsidRPr="001E5206" w:rsidRDefault="008A645F" w:rsidP="00382F74">
            <w:pPr>
              <w:spacing w:before="100" w:beforeAutospacing="1" w:after="100" w:afterAutospacing="1"/>
              <w:jc w:val="right"/>
              <w:textAlignment w:val="baseline"/>
              <w:rPr>
                <w:rFonts w:ascii="Arial" w:hAnsi="Arial" w:cs="Arial"/>
                <w:sz w:val="12"/>
                <w:szCs w:val="12"/>
                <w:lang w:eastAsia="en-GB"/>
              </w:rPr>
            </w:pPr>
            <w:r w:rsidRPr="001E5206">
              <w:rPr>
                <w:rFonts w:ascii="Arial" w:hAnsi="Arial" w:cs="Arial"/>
                <w:lang w:eastAsia="en-GB"/>
              </w:rPr>
              <w:t> </w:t>
            </w:r>
          </w:p>
        </w:tc>
      </w:tr>
      <w:tr w:rsidR="008A645F" w:rsidRPr="001E5206" w14:paraId="5A3859FB"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136A91C"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B/F 201</w:t>
            </w:r>
            <w:r>
              <w:rPr>
                <w:rFonts w:ascii="Arial" w:hAnsi="Arial" w:cs="Arial"/>
                <w:lang w:eastAsia="en-GB"/>
              </w:rPr>
              <w:t>7/18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90259B6" w14:textId="77777777" w:rsidR="008A645F" w:rsidRPr="00910206"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5,585.97</w:t>
            </w:r>
          </w:p>
        </w:tc>
      </w:tr>
      <w:tr w:rsidR="008A645F" w:rsidRPr="001E5206" w14:paraId="127C31AD"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EE0E6BC"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Receipts to </w:t>
            </w:r>
            <w:r>
              <w:rPr>
                <w:rFonts w:ascii="Arial" w:hAnsi="Arial" w:cs="Arial"/>
                <w:lang w:eastAsia="en-GB"/>
              </w:rPr>
              <w:t>31st March 2019</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50095B5" w14:textId="77777777" w:rsidR="008A645F" w:rsidRPr="00C538DC"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2,689.39</w:t>
            </w:r>
          </w:p>
        </w:tc>
      </w:tr>
      <w:tr w:rsidR="008A645F" w:rsidRPr="001E5206" w14:paraId="2A78FF06"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18A630F"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Payments to </w:t>
            </w:r>
            <w:r>
              <w:rPr>
                <w:rFonts w:ascii="Arial" w:hAnsi="Arial" w:cs="Arial"/>
                <w:lang w:eastAsia="en-GB"/>
              </w:rPr>
              <w:t>31</w:t>
            </w:r>
            <w:r w:rsidRPr="00BE2335">
              <w:rPr>
                <w:rFonts w:ascii="Arial" w:hAnsi="Arial" w:cs="Arial"/>
                <w:vertAlign w:val="superscript"/>
                <w:lang w:eastAsia="en-GB"/>
              </w:rPr>
              <w:t>st</w:t>
            </w:r>
            <w:r>
              <w:rPr>
                <w:rFonts w:ascii="Arial" w:hAnsi="Arial" w:cs="Arial"/>
                <w:lang w:eastAsia="en-GB"/>
              </w:rPr>
              <w:t xml:space="preserve"> March 2019</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5070C8A" w14:textId="77777777" w:rsidR="008A645F" w:rsidRPr="00C538DC"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4,883.90</w:t>
            </w:r>
          </w:p>
        </w:tc>
      </w:tr>
      <w:tr w:rsidR="008A645F" w:rsidRPr="001E5206" w14:paraId="557C50D0" w14:textId="77777777" w:rsidTr="00382F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EDC4A70" w14:textId="77777777" w:rsidR="008A645F" w:rsidRPr="001E5206" w:rsidRDefault="008A645F" w:rsidP="00382F74">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420B2E8" w14:textId="77777777" w:rsidR="008A645F" w:rsidRPr="00C538DC" w:rsidRDefault="008A645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3,391.46</w:t>
            </w:r>
          </w:p>
        </w:tc>
      </w:tr>
    </w:tbl>
    <w:p w14:paraId="1D350FEF" w14:textId="7114350F" w:rsidR="008A645F" w:rsidRDefault="008A645F" w:rsidP="008A645F">
      <w:pPr>
        <w:pStyle w:val="NoSpacing"/>
        <w:rPr>
          <w:lang w:eastAsia="en-GB"/>
        </w:rPr>
      </w:pPr>
    </w:p>
    <w:p w14:paraId="3C7F6F7C" w14:textId="63361917" w:rsidR="0079698F" w:rsidRDefault="008A645F" w:rsidP="008A645F">
      <w:pPr>
        <w:pStyle w:val="NoSpacing"/>
        <w:ind w:firstLine="513"/>
        <w:rPr>
          <w:rFonts w:ascii="Arial" w:hAnsi="Arial" w:cs="Arial"/>
          <w:lang w:eastAsia="en-GB"/>
        </w:rPr>
      </w:pPr>
      <w:r>
        <w:rPr>
          <w:rFonts w:ascii="Arial" w:hAnsi="Arial" w:cs="Arial"/>
          <w:lang w:eastAsia="en-GB"/>
        </w:rPr>
        <w:t>599.2</w:t>
      </w:r>
      <w:r>
        <w:rPr>
          <w:rFonts w:ascii="Arial" w:hAnsi="Arial" w:cs="Arial"/>
          <w:lang w:eastAsia="en-GB"/>
        </w:rPr>
        <w:tab/>
        <w:t>May payments were noted by the Parish Meeting:</w:t>
      </w:r>
    </w:p>
    <w:p w14:paraId="2D6D6B9C" w14:textId="59C61ADC" w:rsidR="008A645F" w:rsidRDefault="008A645F" w:rsidP="008A645F">
      <w:pPr>
        <w:pStyle w:val="NoSpacing"/>
        <w:ind w:firstLine="513"/>
        <w:rPr>
          <w:rFonts w:ascii="Arial" w:hAnsi="Arial" w:cs="Arial"/>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4235"/>
        <w:gridCol w:w="1417"/>
      </w:tblGrid>
      <w:tr w:rsidR="0063233F" w:rsidRPr="001829C4" w14:paraId="797BE2C7" w14:textId="77777777" w:rsidTr="00382F74">
        <w:trPr>
          <w:tblCellSpacing w:w="15" w:type="dxa"/>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0D77AE3" w14:textId="77777777" w:rsidR="0063233F" w:rsidRPr="001829C4" w:rsidRDefault="0063233F" w:rsidP="00382F74">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 Chq No</w:t>
            </w:r>
          </w:p>
        </w:tc>
        <w:tc>
          <w:tcPr>
            <w:tcW w:w="4205" w:type="dxa"/>
            <w:tcBorders>
              <w:top w:val="single" w:sz="6" w:space="0" w:color="auto"/>
              <w:left w:val="outset" w:sz="6" w:space="0" w:color="auto"/>
              <w:bottom w:val="single" w:sz="6" w:space="0" w:color="auto"/>
              <w:right w:val="single" w:sz="6" w:space="0" w:color="auto"/>
            </w:tcBorders>
            <w:shd w:val="clear" w:color="auto" w:fill="auto"/>
            <w:hideMark/>
          </w:tcPr>
          <w:p w14:paraId="35922225" w14:textId="77777777" w:rsidR="0063233F" w:rsidRPr="001829C4" w:rsidRDefault="0063233F" w:rsidP="00382F74">
            <w:pPr>
              <w:tabs>
                <w:tab w:val="center" w:pos="2072"/>
              </w:tabs>
              <w:spacing w:before="100" w:beforeAutospacing="1" w:after="100" w:afterAutospacing="1"/>
              <w:textAlignment w:val="baseline"/>
              <w:rPr>
                <w:rFonts w:ascii="Arial" w:hAnsi="Arial" w:cs="Arial"/>
                <w:lang w:eastAsia="en-GB"/>
              </w:rPr>
            </w:pPr>
            <w:r w:rsidRPr="001829C4">
              <w:rPr>
                <w:rFonts w:ascii="Arial" w:hAnsi="Arial" w:cs="Arial"/>
                <w:lang w:eastAsia="en-GB"/>
              </w:rPr>
              <w:t>Payee</w:t>
            </w:r>
            <w:r>
              <w:rPr>
                <w:rFonts w:ascii="Arial" w:hAnsi="Arial" w:cs="Arial"/>
                <w:lang w:eastAsia="en-GB"/>
              </w:rPr>
              <w:tab/>
            </w:r>
          </w:p>
        </w:tc>
        <w:tc>
          <w:tcPr>
            <w:tcW w:w="1372" w:type="dxa"/>
            <w:tcBorders>
              <w:top w:val="single" w:sz="6" w:space="0" w:color="auto"/>
              <w:left w:val="outset" w:sz="6" w:space="0" w:color="auto"/>
              <w:bottom w:val="single" w:sz="6" w:space="0" w:color="auto"/>
              <w:right w:val="single" w:sz="6" w:space="0" w:color="auto"/>
            </w:tcBorders>
          </w:tcPr>
          <w:p w14:paraId="4234AA73" w14:textId="77777777" w:rsidR="0063233F" w:rsidRPr="001829C4" w:rsidRDefault="0063233F" w:rsidP="00382F74">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w:t>
            </w:r>
          </w:p>
        </w:tc>
      </w:tr>
      <w:tr w:rsidR="0063233F" w:rsidRPr="001829C4" w14:paraId="7ED3AC8F" w14:textId="77777777" w:rsidTr="00382F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20B7E6CE" w14:textId="77777777" w:rsidR="0063233F" w:rsidRPr="001829C4" w:rsidRDefault="0063233F" w:rsidP="00382F74">
            <w:pPr>
              <w:spacing w:before="100" w:beforeAutospacing="1" w:after="100" w:afterAutospacing="1"/>
              <w:jc w:val="center"/>
              <w:textAlignment w:val="baseline"/>
              <w:rPr>
                <w:rFonts w:ascii="Arial" w:hAnsi="Arial" w:cs="Arial"/>
                <w:lang w:eastAsia="en-GB"/>
              </w:rPr>
            </w:pPr>
            <w:r>
              <w:rPr>
                <w:rFonts w:ascii="Arial" w:hAnsi="Arial" w:cs="Arial"/>
                <w:lang w:eastAsia="en-GB"/>
              </w:rPr>
              <w:t>100587</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4A1E1FB6" w14:textId="77777777" w:rsidR="0063233F" w:rsidRPr="001829C4" w:rsidRDefault="0063233F" w:rsidP="00382F74">
            <w:pPr>
              <w:spacing w:before="100" w:beforeAutospacing="1" w:after="100" w:afterAutospacing="1"/>
              <w:textAlignment w:val="baseline"/>
              <w:rPr>
                <w:rFonts w:ascii="Arial" w:hAnsi="Arial" w:cs="Arial"/>
                <w:lang w:eastAsia="en-GB"/>
              </w:rPr>
            </w:pPr>
            <w:r>
              <w:rPr>
                <w:rFonts w:ascii="Arial" w:hAnsi="Arial" w:cs="Arial"/>
                <w:lang w:eastAsia="en-GB"/>
              </w:rPr>
              <w:t>K Barker – salary and expenses</w:t>
            </w:r>
          </w:p>
        </w:tc>
        <w:tc>
          <w:tcPr>
            <w:tcW w:w="1372" w:type="dxa"/>
            <w:tcBorders>
              <w:top w:val="outset" w:sz="6" w:space="0" w:color="auto"/>
              <w:left w:val="outset" w:sz="6" w:space="0" w:color="auto"/>
              <w:bottom w:val="single" w:sz="6" w:space="0" w:color="auto"/>
              <w:right w:val="single" w:sz="6" w:space="0" w:color="auto"/>
            </w:tcBorders>
          </w:tcPr>
          <w:p w14:paraId="00B36FC6" w14:textId="77777777" w:rsidR="0063233F" w:rsidRPr="001829C4" w:rsidRDefault="0063233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94.42</w:t>
            </w:r>
          </w:p>
        </w:tc>
      </w:tr>
      <w:tr w:rsidR="0063233F" w:rsidRPr="001829C4" w14:paraId="6A4AE1FB" w14:textId="77777777" w:rsidTr="00382F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tcPr>
          <w:p w14:paraId="198FDB8B" w14:textId="77777777" w:rsidR="0063233F" w:rsidRPr="001829C4" w:rsidRDefault="0063233F" w:rsidP="00382F74">
            <w:pPr>
              <w:spacing w:before="100" w:beforeAutospacing="1" w:after="100" w:afterAutospacing="1"/>
              <w:jc w:val="center"/>
              <w:textAlignment w:val="baseline"/>
              <w:rPr>
                <w:rFonts w:ascii="Arial" w:hAnsi="Arial" w:cs="Arial"/>
                <w:lang w:eastAsia="en-GB"/>
              </w:rPr>
            </w:pPr>
            <w:r>
              <w:rPr>
                <w:rFonts w:ascii="Arial" w:hAnsi="Arial" w:cs="Arial"/>
                <w:lang w:eastAsia="en-GB"/>
              </w:rPr>
              <w:t>100588</w:t>
            </w:r>
          </w:p>
        </w:tc>
        <w:tc>
          <w:tcPr>
            <w:tcW w:w="4205" w:type="dxa"/>
            <w:tcBorders>
              <w:top w:val="outset" w:sz="6" w:space="0" w:color="auto"/>
              <w:left w:val="outset" w:sz="6" w:space="0" w:color="auto"/>
              <w:bottom w:val="single" w:sz="6" w:space="0" w:color="auto"/>
              <w:right w:val="single" w:sz="6" w:space="0" w:color="auto"/>
            </w:tcBorders>
            <w:shd w:val="clear" w:color="auto" w:fill="auto"/>
          </w:tcPr>
          <w:p w14:paraId="3EE63099" w14:textId="77777777" w:rsidR="0063233F" w:rsidRDefault="0063233F" w:rsidP="00382F74">
            <w:pPr>
              <w:spacing w:before="100" w:beforeAutospacing="1" w:after="100" w:afterAutospacing="1"/>
              <w:textAlignment w:val="baseline"/>
              <w:rPr>
                <w:rFonts w:ascii="Arial" w:hAnsi="Arial" w:cs="Arial"/>
                <w:lang w:eastAsia="en-GB"/>
              </w:rPr>
            </w:pPr>
            <w:r>
              <w:rPr>
                <w:rFonts w:ascii="Arial" w:hAnsi="Arial" w:cs="Arial"/>
                <w:lang w:eastAsia="en-GB"/>
              </w:rPr>
              <w:t>HMRC</w:t>
            </w:r>
          </w:p>
        </w:tc>
        <w:tc>
          <w:tcPr>
            <w:tcW w:w="1372" w:type="dxa"/>
            <w:tcBorders>
              <w:top w:val="outset" w:sz="6" w:space="0" w:color="auto"/>
              <w:left w:val="outset" w:sz="6" w:space="0" w:color="auto"/>
              <w:bottom w:val="single" w:sz="6" w:space="0" w:color="auto"/>
              <w:right w:val="single" w:sz="6" w:space="0" w:color="auto"/>
            </w:tcBorders>
          </w:tcPr>
          <w:p w14:paraId="1FE333E7" w14:textId="77777777" w:rsidR="0063233F" w:rsidRPr="001829C4" w:rsidRDefault="0063233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19.20</w:t>
            </w:r>
          </w:p>
        </w:tc>
      </w:tr>
      <w:tr w:rsidR="0063233F" w:rsidRPr="001829C4" w14:paraId="0C0B4B64" w14:textId="77777777" w:rsidTr="00382F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55CC5BCF" w14:textId="77777777" w:rsidR="0063233F" w:rsidRPr="001829C4" w:rsidRDefault="0063233F" w:rsidP="00382F74">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1BEAF72F" w14:textId="77777777" w:rsidR="0063233F" w:rsidRPr="001829C4" w:rsidRDefault="0063233F" w:rsidP="00382F74">
            <w:pPr>
              <w:spacing w:before="100" w:beforeAutospacing="1" w:after="100" w:afterAutospacing="1"/>
              <w:textAlignment w:val="baseline"/>
              <w:rPr>
                <w:rFonts w:ascii="Arial" w:hAnsi="Arial" w:cs="Arial"/>
                <w:lang w:eastAsia="en-GB"/>
              </w:rPr>
            </w:pPr>
          </w:p>
        </w:tc>
        <w:tc>
          <w:tcPr>
            <w:tcW w:w="1372" w:type="dxa"/>
            <w:tcBorders>
              <w:top w:val="outset" w:sz="6" w:space="0" w:color="auto"/>
              <w:left w:val="outset" w:sz="6" w:space="0" w:color="auto"/>
              <w:bottom w:val="single" w:sz="6" w:space="0" w:color="auto"/>
              <w:right w:val="single" w:sz="6" w:space="0" w:color="auto"/>
            </w:tcBorders>
          </w:tcPr>
          <w:p w14:paraId="20197787" w14:textId="77777777" w:rsidR="0063233F" w:rsidRPr="001829C4" w:rsidRDefault="0063233F" w:rsidP="00382F74">
            <w:pPr>
              <w:spacing w:before="100" w:beforeAutospacing="1" w:after="100" w:afterAutospacing="1"/>
              <w:jc w:val="right"/>
              <w:textAlignment w:val="baseline"/>
              <w:rPr>
                <w:rFonts w:ascii="Arial" w:hAnsi="Arial" w:cs="Arial"/>
                <w:lang w:eastAsia="en-GB"/>
              </w:rPr>
            </w:pPr>
          </w:p>
        </w:tc>
      </w:tr>
      <w:tr w:rsidR="0063233F" w:rsidRPr="001829C4" w14:paraId="1241FA12" w14:textId="77777777" w:rsidTr="00382F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2857EA89" w14:textId="77777777" w:rsidR="0063233F" w:rsidRPr="001829C4" w:rsidRDefault="0063233F" w:rsidP="00382F74">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4FCD4DE1" w14:textId="77777777" w:rsidR="0063233F" w:rsidRPr="001829C4" w:rsidRDefault="0063233F" w:rsidP="00382F74">
            <w:pPr>
              <w:spacing w:before="100" w:beforeAutospacing="1" w:after="100" w:afterAutospacing="1"/>
              <w:textAlignment w:val="baseline"/>
              <w:rPr>
                <w:rFonts w:ascii="Arial" w:hAnsi="Arial" w:cs="Arial"/>
                <w:lang w:eastAsia="en-GB"/>
              </w:rPr>
            </w:pPr>
            <w:r w:rsidRPr="001829C4">
              <w:rPr>
                <w:rFonts w:ascii="Arial" w:hAnsi="Arial" w:cs="Arial"/>
                <w:lang w:eastAsia="en-GB"/>
              </w:rPr>
              <w:t> </w:t>
            </w:r>
            <w:r>
              <w:rPr>
                <w:rFonts w:ascii="Arial" w:hAnsi="Arial" w:cs="Arial"/>
                <w:lang w:eastAsia="en-GB"/>
              </w:rPr>
              <w:t>TOTAL</w:t>
            </w:r>
          </w:p>
        </w:tc>
        <w:tc>
          <w:tcPr>
            <w:tcW w:w="1372" w:type="dxa"/>
            <w:tcBorders>
              <w:top w:val="outset" w:sz="6" w:space="0" w:color="auto"/>
              <w:left w:val="outset" w:sz="6" w:space="0" w:color="auto"/>
              <w:bottom w:val="single" w:sz="6" w:space="0" w:color="auto"/>
              <w:right w:val="single" w:sz="6" w:space="0" w:color="auto"/>
            </w:tcBorders>
          </w:tcPr>
          <w:p w14:paraId="12318EDA" w14:textId="77777777" w:rsidR="0063233F" w:rsidRPr="001829C4" w:rsidRDefault="0063233F" w:rsidP="00382F74">
            <w:pPr>
              <w:spacing w:before="100" w:beforeAutospacing="1" w:after="100" w:afterAutospacing="1"/>
              <w:jc w:val="right"/>
              <w:textAlignment w:val="baseline"/>
              <w:rPr>
                <w:rFonts w:ascii="Arial" w:hAnsi="Arial" w:cs="Arial"/>
                <w:lang w:eastAsia="en-GB"/>
              </w:rPr>
            </w:pPr>
            <w:r>
              <w:rPr>
                <w:rFonts w:ascii="Arial" w:hAnsi="Arial" w:cs="Arial"/>
                <w:lang w:eastAsia="en-GB"/>
              </w:rPr>
              <w:t>113.62</w:t>
            </w:r>
          </w:p>
        </w:tc>
      </w:tr>
    </w:tbl>
    <w:p w14:paraId="082332D9" w14:textId="77777777" w:rsidR="0063233F" w:rsidRDefault="0063233F" w:rsidP="0063233F">
      <w:pPr>
        <w:pStyle w:val="NoSpacing"/>
        <w:rPr>
          <w:rFonts w:ascii="Arial" w:hAnsi="Arial" w:cs="Arial"/>
          <w:lang w:eastAsia="en-GB"/>
        </w:rPr>
      </w:pPr>
    </w:p>
    <w:p w14:paraId="6192D256" w14:textId="51A85B4E" w:rsidR="0079698F" w:rsidRDefault="0079698F" w:rsidP="0079698F">
      <w:pPr>
        <w:pStyle w:val="NoSpacing"/>
        <w:ind w:firstLine="513"/>
        <w:rPr>
          <w:rFonts w:ascii="Arial" w:hAnsi="Arial" w:cs="Arial"/>
          <w:lang w:val="en-GB"/>
        </w:rPr>
      </w:pPr>
      <w:r>
        <w:rPr>
          <w:rFonts w:ascii="Arial" w:hAnsi="Arial" w:cs="Arial"/>
          <w:lang w:eastAsia="en-GB"/>
        </w:rPr>
        <w:t>5</w:t>
      </w:r>
      <w:r w:rsidR="005909C4">
        <w:rPr>
          <w:rFonts w:ascii="Arial" w:hAnsi="Arial" w:cs="Arial"/>
          <w:lang w:eastAsia="en-GB"/>
        </w:rPr>
        <w:t>99.3</w:t>
      </w:r>
      <w:r>
        <w:rPr>
          <w:rFonts w:ascii="Arial" w:hAnsi="Arial" w:cs="Arial"/>
          <w:lang w:eastAsia="en-GB"/>
        </w:rPr>
        <w:tab/>
        <w:t>Approval of A</w:t>
      </w:r>
      <w:r w:rsidRPr="00D24814">
        <w:rPr>
          <w:rFonts w:ascii="Arial" w:hAnsi="Arial" w:cs="Arial"/>
          <w:lang w:val="en-GB"/>
        </w:rPr>
        <w:t xml:space="preserve">ccounts </w:t>
      </w:r>
      <w:r>
        <w:rPr>
          <w:rFonts w:ascii="Arial" w:hAnsi="Arial" w:cs="Arial"/>
          <w:lang w:val="en-GB"/>
        </w:rPr>
        <w:t>to 31</w:t>
      </w:r>
      <w:r w:rsidRPr="00AF459D">
        <w:rPr>
          <w:rFonts w:ascii="Arial" w:hAnsi="Arial" w:cs="Arial"/>
          <w:vertAlign w:val="superscript"/>
          <w:lang w:val="en-GB"/>
        </w:rPr>
        <w:t>st</w:t>
      </w:r>
      <w:r>
        <w:rPr>
          <w:rFonts w:ascii="Arial" w:hAnsi="Arial" w:cs="Arial"/>
          <w:lang w:val="en-GB"/>
        </w:rPr>
        <w:t xml:space="preserve"> March 201</w:t>
      </w:r>
      <w:r w:rsidR="005909C4">
        <w:rPr>
          <w:rFonts w:ascii="Arial" w:hAnsi="Arial" w:cs="Arial"/>
          <w:lang w:val="en-GB"/>
        </w:rPr>
        <w:t>9</w:t>
      </w:r>
    </w:p>
    <w:p w14:paraId="589C1428" w14:textId="78E9EDEC" w:rsidR="0079698F" w:rsidRDefault="0079698F" w:rsidP="0079698F">
      <w:pPr>
        <w:pStyle w:val="NoSpacing"/>
        <w:ind w:left="1440"/>
        <w:rPr>
          <w:rFonts w:ascii="Arial" w:hAnsi="Arial" w:cs="Arial"/>
        </w:rPr>
      </w:pPr>
      <w:r>
        <w:rPr>
          <w:rFonts w:ascii="Arial" w:hAnsi="Arial" w:cs="Arial"/>
        </w:rPr>
        <w:t>The opening balance of accounts at the beginning of 201</w:t>
      </w:r>
      <w:r w:rsidR="005909C4">
        <w:rPr>
          <w:rFonts w:ascii="Arial" w:hAnsi="Arial" w:cs="Arial"/>
        </w:rPr>
        <w:t>8</w:t>
      </w:r>
      <w:r>
        <w:rPr>
          <w:rFonts w:ascii="Arial" w:hAnsi="Arial" w:cs="Arial"/>
        </w:rPr>
        <w:t>/1</w:t>
      </w:r>
      <w:r w:rsidR="005909C4">
        <w:rPr>
          <w:rFonts w:ascii="Arial" w:hAnsi="Arial" w:cs="Arial"/>
        </w:rPr>
        <w:t>9</w:t>
      </w:r>
      <w:r>
        <w:rPr>
          <w:rFonts w:ascii="Arial" w:hAnsi="Arial" w:cs="Arial"/>
        </w:rPr>
        <w:t xml:space="preserve"> was £</w:t>
      </w:r>
      <w:r w:rsidR="005909C4">
        <w:rPr>
          <w:rFonts w:ascii="Arial" w:hAnsi="Arial" w:cs="Arial"/>
        </w:rPr>
        <w:t>5,585.97</w:t>
      </w:r>
      <w:r>
        <w:rPr>
          <w:rFonts w:ascii="Arial" w:hAnsi="Arial" w:cs="Arial"/>
        </w:rPr>
        <w:t>, receipts in the year were £</w:t>
      </w:r>
      <w:r w:rsidR="005909C4">
        <w:rPr>
          <w:rFonts w:ascii="Arial" w:hAnsi="Arial" w:cs="Arial"/>
        </w:rPr>
        <w:t>2,689.39</w:t>
      </w:r>
      <w:r>
        <w:rPr>
          <w:rFonts w:ascii="Arial" w:hAnsi="Arial" w:cs="Arial"/>
        </w:rPr>
        <w:t xml:space="preserve"> and payments were £</w:t>
      </w:r>
      <w:r w:rsidR="00A95FB8">
        <w:rPr>
          <w:rFonts w:ascii="Arial" w:hAnsi="Arial" w:cs="Arial"/>
        </w:rPr>
        <w:t>4,883.90</w:t>
      </w:r>
      <w:r>
        <w:rPr>
          <w:rFonts w:ascii="Arial" w:hAnsi="Arial" w:cs="Arial"/>
        </w:rPr>
        <w:t>.  The total opening balance for the year 201</w:t>
      </w:r>
      <w:r w:rsidR="00A95FB8">
        <w:rPr>
          <w:rFonts w:ascii="Arial" w:hAnsi="Arial" w:cs="Arial"/>
        </w:rPr>
        <w:t>9/</w:t>
      </w:r>
      <w:r w:rsidR="009804F2">
        <w:rPr>
          <w:rFonts w:ascii="Arial" w:hAnsi="Arial" w:cs="Arial"/>
        </w:rPr>
        <w:t>20</w:t>
      </w:r>
      <w:r>
        <w:rPr>
          <w:rFonts w:ascii="Arial" w:hAnsi="Arial" w:cs="Arial"/>
        </w:rPr>
        <w:t xml:space="preserve"> was therefore £</w:t>
      </w:r>
      <w:r w:rsidR="00A95FB8">
        <w:rPr>
          <w:rFonts w:ascii="Arial" w:hAnsi="Arial" w:cs="Arial"/>
        </w:rPr>
        <w:t>3,391.46.</w:t>
      </w:r>
    </w:p>
    <w:p w14:paraId="76BE1BB1" w14:textId="77777777" w:rsidR="0079698F" w:rsidRDefault="0079698F" w:rsidP="0079698F">
      <w:pPr>
        <w:pStyle w:val="NoSpacing"/>
        <w:ind w:left="720"/>
        <w:rPr>
          <w:rFonts w:ascii="Arial" w:hAnsi="Arial" w:cs="Arial"/>
        </w:rPr>
      </w:pPr>
    </w:p>
    <w:p w14:paraId="76395B58" w14:textId="0630070D" w:rsidR="0079698F" w:rsidRDefault="0079698F" w:rsidP="0079698F">
      <w:pPr>
        <w:ind w:left="1440"/>
        <w:rPr>
          <w:rFonts w:ascii="Arial" w:hAnsi="Arial" w:cs="Arial"/>
        </w:rPr>
      </w:pPr>
      <w:r w:rsidRPr="00E47A36">
        <w:rPr>
          <w:rFonts w:ascii="Arial" w:hAnsi="Arial" w:cs="Arial"/>
        </w:rPr>
        <w:t xml:space="preserve">The </w:t>
      </w:r>
      <w:r w:rsidR="00351175">
        <w:rPr>
          <w:rFonts w:ascii="Arial" w:hAnsi="Arial" w:cs="Arial"/>
        </w:rPr>
        <w:t xml:space="preserve">Parish Meeting was agreed as exempt from the External Audit and the </w:t>
      </w:r>
      <w:r w:rsidRPr="00E47A36">
        <w:rPr>
          <w:rFonts w:ascii="Arial" w:hAnsi="Arial" w:cs="Arial"/>
        </w:rPr>
        <w:t xml:space="preserve">Annual Governance Statement </w:t>
      </w:r>
      <w:r>
        <w:rPr>
          <w:rFonts w:ascii="Arial" w:hAnsi="Arial" w:cs="Arial"/>
        </w:rPr>
        <w:t xml:space="preserve">and </w:t>
      </w:r>
      <w:r w:rsidRPr="00E47A36">
        <w:rPr>
          <w:rFonts w:ascii="Arial" w:hAnsi="Arial" w:cs="Arial"/>
        </w:rPr>
        <w:t xml:space="preserve">Statement of Accounts were proposed as correct by </w:t>
      </w:r>
      <w:r w:rsidR="00A95FB8">
        <w:rPr>
          <w:rFonts w:ascii="Arial" w:hAnsi="Arial" w:cs="Arial"/>
        </w:rPr>
        <w:t>David Peel</w:t>
      </w:r>
      <w:r>
        <w:rPr>
          <w:rFonts w:ascii="Arial" w:hAnsi="Arial" w:cs="Arial"/>
        </w:rPr>
        <w:t>, s</w:t>
      </w:r>
      <w:r w:rsidRPr="00E47A36">
        <w:rPr>
          <w:rFonts w:ascii="Arial" w:hAnsi="Arial" w:cs="Arial"/>
        </w:rPr>
        <w:t xml:space="preserve">econded by </w:t>
      </w:r>
      <w:r w:rsidR="00A95FB8">
        <w:rPr>
          <w:rFonts w:ascii="Arial" w:hAnsi="Arial" w:cs="Arial"/>
        </w:rPr>
        <w:t>Debra Barker</w:t>
      </w:r>
      <w:r>
        <w:rPr>
          <w:rFonts w:ascii="Arial" w:hAnsi="Arial" w:cs="Arial"/>
        </w:rPr>
        <w:t xml:space="preserve"> </w:t>
      </w:r>
      <w:r w:rsidRPr="00E47A36">
        <w:rPr>
          <w:rFonts w:ascii="Arial" w:hAnsi="Arial" w:cs="Arial"/>
        </w:rPr>
        <w:t>and agreed by all.</w:t>
      </w:r>
      <w:r w:rsidR="00351175">
        <w:rPr>
          <w:rFonts w:ascii="Arial" w:hAnsi="Arial" w:cs="Arial"/>
        </w:rPr>
        <w:t xml:space="preserve">  </w:t>
      </w:r>
      <w:r w:rsidR="009804F2">
        <w:rPr>
          <w:rFonts w:ascii="Arial" w:hAnsi="Arial" w:cs="Arial"/>
        </w:rPr>
        <w:t xml:space="preserve">The </w:t>
      </w:r>
      <w:r w:rsidR="009804F2" w:rsidRPr="00E47A36">
        <w:rPr>
          <w:rFonts w:ascii="Arial" w:hAnsi="Arial" w:cs="Arial"/>
        </w:rPr>
        <w:t xml:space="preserve">Chairman duly signed the Annual Governance </w:t>
      </w:r>
      <w:r w:rsidR="009804F2" w:rsidRPr="00E47A36">
        <w:rPr>
          <w:rFonts w:ascii="Arial" w:hAnsi="Arial" w:cs="Arial"/>
        </w:rPr>
        <w:lastRenderedPageBreak/>
        <w:t xml:space="preserve">Statement to confirm approval by the </w:t>
      </w:r>
      <w:r w:rsidR="009804F2">
        <w:rPr>
          <w:rFonts w:ascii="Arial" w:hAnsi="Arial" w:cs="Arial"/>
        </w:rPr>
        <w:t xml:space="preserve">Meeting.  The </w:t>
      </w:r>
      <w:r w:rsidR="009804F2" w:rsidRPr="00E47A36">
        <w:rPr>
          <w:rFonts w:ascii="Arial" w:hAnsi="Arial" w:cs="Arial"/>
        </w:rPr>
        <w:t xml:space="preserve">Chairman duly signed the Statement of Accounts to confirm approval by the </w:t>
      </w:r>
      <w:r w:rsidR="009804F2">
        <w:rPr>
          <w:rFonts w:ascii="Arial" w:hAnsi="Arial" w:cs="Arial"/>
        </w:rPr>
        <w:t xml:space="preserve">Meeting. </w:t>
      </w:r>
      <w:r w:rsidR="00351175">
        <w:rPr>
          <w:rFonts w:ascii="Arial" w:hAnsi="Arial" w:cs="Arial"/>
        </w:rPr>
        <w:t xml:space="preserve"> </w:t>
      </w:r>
      <w:r w:rsidR="009804F2">
        <w:rPr>
          <w:rFonts w:ascii="Arial" w:hAnsi="Arial" w:cs="Arial"/>
        </w:rPr>
        <w:t xml:space="preserve">The Clerk to place the finance documents on the website when audited and signed by the Internal Auditor.                   </w:t>
      </w:r>
      <w:r w:rsidR="00351175">
        <w:rPr>
          <w:rFonts w:ascii="Arial" w:hAnsi="Arial" w:cs="Arial"/>
        </w:rPr>
        <w:t xml:space="preserve">             (</w:t>
      </w:r>
      <w:r w:rsidR="00351175" w:rsidRPr="00351175">
        <w:rPr>
          <w:rFonts w:ascii="Arial" w:hAnsi="Arial" w:cs="Arial"/>
          <w:b/>
          <w:bCs/>
        </w:rPr>
        <w:t>Action Clerk</w:t>
      </w:r>
      <w:r w:rsidR="00351175">
        <w:rPr>
          <w:rFonts w:ascii="Arial" w:hAnsi="Arial" w:cs="Arial"/>
        </w:rPr>
        <w:t>)</w:t>
      </w:r>
    </w:p>
    <w:p w14:paraId="25CB5CE4" w14:textId="6417481C" w:rsidR="0079698F" w:rsidRDefault="0079698F" w:rsidP="0079698F">
      <w:pPr>
        <w:tabs>
          <w:tab w:val="left" w:pos="456"/>
        </w:tabs>
        <w:ind w:left="513" w:hanging="684"/>
        <w:rPr>
          <w:rFonts w:ascii="Arial" w:hAnsi="Arial" w:cs="Arial"/>
          <w:lang w:val="en-GB"/>
        </w:rPr>
      </w:pPr>
    </w:p>
    <w:p w14:paraId="6C36532E" w14:textId="49B8906F" w:rsidR="00494ED4" w:rsidRDefault="00494ED4" w:rsidP="0079698F">
      <w:pPr>
        <w:tabs>
          <w:tab w:val="left" w:pos="456"/>
        </w:tabs>
        <w:ind w:left="513" w:hanging="684"/>
        <w:rPr>
          <w:rFonts w:ascii="Arial" w:hAnsi="Arial" w:cs="Arial"/>
          <w:lang w:val="en-GB"/>
        </w:rPr>
      </w:pPr>
      <w:r>
        <w:rPr>
          <w:rFonts w:ascii="Arial" w:hAnsi="Arial" w:cs="Arial"/>
          <w:lang w:val="en-GB"/>
        </w:rPr>
        <w:tab/>
        <w:t>599.4</w:t>
      </w:r>
      <w:r>
        <w:rPr>
          <w:rFonts w:ascii="Arial" w:hAnsi="Arial" w:cs="Arial"/>
          <w:lang w:val="en-GB"/>
        </w:rPr>
        <w:tab/>
        <w:t>Bank Mandate</w:t>
      </w:r>
    </w:p>
    <w:p w14:paraId="4889BF47" w14:textId="75F7D3F8" w:rsidR="00494ED4" w:rsidRDefault="00494ED4" w:rsidP="00494ED4">
      <w:pPr>
        <w:tabs>
          <w:tab w:val="left" w:pos="456"/>
        </w:tabs>
        <w:ind w:left="1440" w:hanging="684"/>
        <w:rPr>
          <w:rFonts w:ascii="Arial" w:hAnsi="Arial" w:cs="Arial"/>
          <w:lang w:val="en-GB"/>
        </w:rPr>
      </w:pPr>
      <w:r>
        <w:rPr>
          <w:rFonts w:ascii="Arial" w:hAnsi="Arial" w:cs="Arial"/>
          <w:lang w:val="en-GB"/>
        </w:rPr>
        <w:tab/>
        <w:t>David Peel proposed and this was seconded by John Harris, for Debra Barker and Robin Friend to be added to the bank mandate, agreed by all.  The Clerk to action.                                          (</w:t>
      </w:r>
      <w:r w:rsidRPr="00494ED4">
        <w:rPr>
          <w:rFonts w:ascii="Arial" w:hAnsi="Arial" w:cs="Arial"/>
          <w:b/>
          <w:bCs/>
          <w:lang w:val="en-GB"/>
        </w:rPr>
        <w:t>Action Clerk</w:t>
      </w:r>
      <w:r>
        <w:rPr>
          <w:rFonts w:ascii="Arial" w:hAnsi="Arial" w:cs="Arial"/>
          <w:lang w:val="en-GB"/>
        </w:rPr>
        <w:t>)</w:t>
      </w:r>
    </w:p>
    <w:p w14:paraId="03C29401" w14:textId="77777777" w:rsidR="00494ED4" w:rsidRDefault="00494ED4" w:rsidP="0079698F">
      <w:pPr>
        <w:tabs>
          <w:tab w:val="left" w:pos="456"/>
        </w:tabs>
        <w:ind w:left="513" w:hanging="684"/>
        <w:rPr>
          <w:rFonts w:ascii="Arial" w:hAnsi="Arial" w:cs="Arial"/>
          <w:lang w:val="en-GB"/>
        </w:rPr>
      </w:pPr>
    </w:p>
    <w:p w14:paraId="674C2D00" w14:textId="6F6DDF02" w:rsidR="00602085" w:rsidRDefault="00602085" w:rsidP="0079698F">
      <w:pPr>
        <w:tabs>
          <w:tab w:val="left" w:pos="456"/>
        </w:tabs>
        <w:ind w:left="513" w:hanging="684"/>
        <w:rPr>
          <w:rFonts w:ascii="Arial" w:hAnsi="Arial" w:cs="Arial"/>
          <w:lang w:val="en-GB"/>
        </w:rPr>
      </w:pPr>
      <w:r>
        <w:rPr>
          <w:rFonts w:ascii="Arial" w:hAnsi="Arial" w:cs="Arial"/>
          <w:lang w:val="en-GB"/>
        </w:rPr>
        <w:tab/>
        <w:t>599.</w:t>
      </w:r>
      <w:r w:rsidR="00494ED4">
        <w:rPr>
          <w:rFonts w:ascii="Arial" w:hAnsi="Arial" w:cs="Arial"/>
          <w:lang w:val="en-GB"/>
        </w:rPr>
        <w:t>5</w:t>
      </w:r>
      <w:r>
        <w:rPr>
          <w:rFonts w:ascii="Arial" w:hAnsi="Arial" w:cs="Arial"/>
          <w:lang w:val="en-GB"/>
        </w:rPr>
        <w:tab/>
        <w:t>Funding request</w:t>
      </w:r>
    </w:p>
    <w:p w14:paraId="6233B208" w14:textId="05BB122A" w:rsidR="00602085" w:rsidRDefault="00602085" w:rsidP="00507EC8">
      <w:pPr>
        <w:tabs>
          <w:tab w:val="left" w:pos="456"/>
        </w:tabs>
        <w:ind w:left="1440" w:hanging="684"/>
        <w:rPr>
          <w:rFonts w:ascii="Arial" w:hAnsi="Arial" w:cs="Arial"/>
          <w:lang w:val="en-GB"/>
        </w:rPr>
      </w:pPr>
      <w:r>
        <w:rPr>
          <w:rFonts w:ascii="Arial" w:hAnsi="Arial" w:cs="Arial"/>
          <w:lang w:val="en-GB"/>
        </w:rPr>
        <w:tab/>
        <w:t xml:space="preserve">The Clerk read out a letter from The Church of St Peter, Milton Bryan about the maintenance of the churchyard, including the cutting of the grass, shrubs and hedges and some tree works.  The PCC has limited financial means and in the last year £1,620 was spent on the works.  A proportion of this is paid from a donation specifically and restricted for this purpose but there remains a considerable sum which the PCC has to finance along with the costs associated with maintaining such an ancient church building.  Many </w:t>
      </w:r>
      <w:r w:rsidR="00507EC8">
        <w:rPr>
          <w:rFonts w:ascii="Arial" w:hAnsi="Arial" w:cs="Arial"/>
          <w:lang w:val="en-GB"/>
        </w:rPr>
        <w:t xml:space="preserve">Parish Councils and Meetings assist their Parish Churches with the costs of churchyard maintenance and would the Parish Meeting therefore </w:t>
      </w:r>
      <w:r w:rsidR="00592D3C">
        <w:rPr>
          <w:rFonts w:ascii="Arial" w:hAnsi="Arial" w:cs="Arial"/>
          <w:lang w:val="en-GB"/>
        </w:rPr>
        <w:t xml:space="preserve">consider giving </w:t>
      </w:r>
      <w:r w:rsidR="00507EC8">
        <w:rPr>
          <w:rFonts w:ascii="Arial" w:hAnsi="Arial" w:cs="Arial"/>
          <w:lang w:val="en-GB"/>
        </w:rPr>
        <w:t xml:space="preserve">a grant towards the churchyard maintenance for the current year.  </w:t>
      </w:r>
    </w:p>
    <w:p w14:paraId="3D164946" w14:textId="1B05DE72" w:rsidR="00507EC8" w:rsidRDefault="00507EC8" w:rsidP="0079698F">
      <w:pPr>
        <w:tabs>
          <w:tab w:val="left" w:pos="456"/>
        </w:tabs>
        <w:ind w:left="513" w:hanging="684"/>
        <w:rPr>
          <w:rFonts w:ascii="Arial" w:hAnsi="Arial" w:cs="Arial"/>
          <w:lang w:val="en-GB"/>
        </w:rPr>
      </w:pPr>
    </w:p>
    <w:p w14:paraId="4B3370FD" w14:textId="01EA3368" w:rsidR="00507EC8" w:rsidRDefault="00507EC8" w:rsidP="00507EC8">
      <w:pPr>
        <w:tabs>
          <w:tab w:val="left" w:pos="456"/>
        </w:tabs>
        <w:ind w:left="1440" w:hanging="684"/>
        <w:rPr>
          <w:rFonts w:ascii="Arial" w:hAnsi="Arial" w:cs="Arial"/>
          <w:lang w:val="en-GB"/>
        </w:rPr>
      </w:pPr>
      <w:r>
        <w:rPr>
          <w:rFonts w:ascii="Arial" w:hAnsi="Arial" w:cs="Arial"/>
          <w:lang w:val="en-GB"/>
        </w:rPr>
        <w:tab/>
        <w:t>The Clerk said that the Parish Meeting would not be able to allocate any funds towards the churchyard maintenance in the current financial year but the Parish Meeting could give consideration to funding in future years with an increase in the precept.</w:t>
      </w:r>
    </w:p>
    <w:p w14:paraId="48EE1A1F" w14:textId="716CFCA3" w:rsidR="00507EC8" w:rsidRDefault="00507EC8" w:rsidP="0079698F">
      <w:pPr>
        <w:tabs>
          <w:tab w:val="left" w:pos="456"/>
        </w:tabs>
        <w:ind w:left="513" w:hanging="684"/>
        <w:rPr>
          <w:rFonts w:ascii="Arial" w:hAnsi="Arial" w:cs="Arial"/>
          <w:lang w:val="en-GB"/>
        </w:rPr>
      </w:pPr>
    </w:p>
    <w:p w14:paraId="7D24F033" w14:textId="7D390EF3" w:rsidR="00507EC8" w:rsidRDefault="00507EC8" w:rsidP="00507EC8">
      <w:pPr>
        <w:tabs>
          <w:tab w:val="left" w:pos="456"/>
        </w:tabs>
        <w:ind w:left="1440" w:hanging="684"/>
        <w:rPr>
          <w:rFonts w:ascii="Arial" w:hAnsi="Arial" w:cs="Arial"/>
          <w:lang w:val="en-GB"/>
        </w:rPr>
      </w:pPr>
      <w:r>
        <w:rPr>
          <w:rFonts w:ascii="Arial" w:hAnsi="Arial" w:cs="Arial"/>
          <w:lang w:val="en-GB"/>
        </w:rPr>
        <w:tab/>
        <w:t>The Parish Meeting agreed for the Clerk to request the attendance of Representatives of the Church at the October meeting in order to give a formal presentation of their request.  The Clerk to invite them to attend.                                                                       (</w:t>
      </w:r>
      <w:r w:rsidRPr="00507EC8">
        <w:rPr>
          <w:rFonts w:ascii="Arial" w:hAnsi="Arial" w:cs="Arial"/>
          <w:b/>
          <w:bCs/>
          <w:lang w:val="en-GB"/>
        </w:rPr>
        <w:t>Action Clerk</w:t>
      </w:r>
      <w:r>
        <w:rPr>
          <w:rFonts w:ascii="Arial" w:hAnsi="Arial" w:cs="Arial"/>
          <w:lang w:val="en-GB"/>
        </w:rPr>
        <w:t>)</w:t>
      </w:r>
    </w:p>
    <w:p w14:paraId="10FF8B59" w14:textId="77777777" w:rsidR="00507EC8" w:rsidRDefault="00507EC8" w:rsidP="00507EC8">
      <w:pPr>
        <w:tabs>
          <w:tab w:val="left" w:pos="456"/>
        </w:tabs>
        <w:ind w:left="1440" w:hanging="684"/>
        <w:rPr>
          <w:rFonts w:ascii="Arial" w:hAnsi="Arial" w:cs="Arial"/>
          <w:lang w:val="en-GB"/>
        </w:rPr>
      </w:pPr>
    </w:p>
    <w:p w14:paraId="05B7558C" w14:textId="5F2E8A6F" w:rsidR="0079698F" w:rsidRDefault="00602085" w:rsidP="0079698F">
      <w:pPr>
        <w:tabs>
          <w:tab w:val="left" w:pos="456"/>
        </w:tabs>
        <w:ind w:left="513" w:hanging="684"/>
        <w:rPr>
          <w:rFonts w:ascii="Arial" w:hAnsi="Arial" w:cs="Arial"/>
          <w:b/>
          <w:u w:val="single"/>
          <w:lang w:val="en-GB"/>
        </w:rPr>
      </w:pPr>
      <w:r>
        <w:rPr>
          <w:rFonts w:ascii="Arial" w:hAnsi="Arial" w:cs="Arial"/>
          <w:lang w:val="en-GB"/>
        </w:rPr>
        <w:t>600</w:t>
      </w:r>
      <w:r w:rsidR="0079698F">
        <w:rPr>
          <w:rFonts w:ascii="Arial" w:hAnsi="Arial" w:cs="Arial"/>
          <w:lang w:val="en-GB"/>
        </w:rPr>
        <w:tab/>
      </w:r>
      <w:r w:rsidR="0079698F">
        <w:rPr>
          <w:rFonts w:ascii="Arial" w:hAnsi="Arial" w:cs="Arial"/>
          <w:b/>
          <w:u w:val="single"/>
          <w:lang w:val="en-GB"/>
        </w:rPr>
        <w:t>Planning</w:t>
      </w:r>
      <w:r w:rsidR="0079698F" w:rsidRPr="008E51A2">
        <w:rPr>
          <w:rFonts w:ascii="Arial" w:hAnsi="Arial" w:cs="Arial"/>
          <w:b/>
          <w:u w:val="single"/>
          <w:lang w:val="en-GB"/>
        </w:rPr>
        <w:t>:</w:t>
      </w:r>
    </w:p>
    <w:p w14:paraId="6559909B" w14:textId="77777777" w:rsidR="0079698F" w:rsidRDefault="0079698F" w:rsidP="0079698F">
      <w:pPr>
        <w:pStyle w:val="NoSpacing"/>
        <w:rPr>
          <w:rFonts w:ascii="Arial" w:hAnsi="Arial" w:cs="Arial"/>
          <w:lang w:eastAsia="en-GB"/>
        </w:rPr>
      </w:pPr>
      <w:r>
        <w:rPr>
          <w:rFonts w:ascii="Arial" w:hAnsi="Arial" w:cs="Arial"/>
          <w:lang w:eastAsia="en-GB"/>
        </w:rPr>
        <w:t xml:space="preserve">       There were no planning issues for discussion.</w:t>
      </w:r>
    </w:p>
    <w:p w14:paraId="380D85B7" w14:textId="1D7F7CD4" w:rsidR="0079698F" w:rsidRDefault="0079698F" w:rsidP="0079698F">
      <w:pPr>
        <w:pStyle w:val="NoSpacing"/>
        <w:rPr>
          <w:rFonts w:ascii="Arial" w:hAnsi="Arial" w:cs="Arial"/>
          <w:lang w:eastAsia="en-GB"/>
        </w:rPr>
      </w:pPr>
    </w:p>
    <w:p w14:paraId="79CF9D89" w14:textId="67D25AA7" w:rsidR="0079698F" w:rsidRDefault="00507EC8" w:rsidP="0079698F">
      <w:pPr>
        <w:tabs>
          <w:tab w:val="left" w:pos="456"/>
        </w:tabs>
        <w:ind w:left="513" w:hanging="684"/>
        <w:rPr>
          <w:rFonts w:ascii="Arial" w:hAnsi="Arial" w:cs="Arial"/>
          <w:b/>
          <w:u w:val="single"/>
          <w:lang w:val="en-GB"/>
        </w:rPr>
      </w:pPr>
      <w:r>
        <w:rPr>
          <w:rFonts w:ascii="Arial" w:hAnsi="Arial" w:cs="Arial"/>
          <w:lang w:val="en-GB"/>
        </w:rPr>
        <w:t>601</w:t>
      </w:r>
      <w:r w:rsidR="0079698F">
        <w:rPr>
          <w:rFonts w:ascii="Arial" w:hAnsi="Arial" w:cs="Arial"/>
          <w:lang w:val="en-GB"/>
        </w:rPr>
        <w:tab/>
      </w:r>
      <w:r w:rsidR="0079698F">
        <w:rPr>
          <w:rFonts w:ascii="Arial" w:hAnsi="Arial" w:cs="Arial"/>
          <w:b/>
          <w:u w:val="single"/>
          <w:lang w:val="en-GB"/>
        </w:rPr>
        <w:t>Correspondence</w:t>
      </w:r>
      <w:r w:rsidR="0079698F" w:rsidRPr="008E51A2">
        <w:rPr>
          <w:rFonts w:ascii="Arial" w:hAnsi="Arial" w:cs="Arial"/>
          <w:b/>
          <w:u w:val="single"/>
          <w:lang w:val="en-GB"/>
        </w:rPr>
        <w:t>:</w:t>
      </w:r>
    </w:p>
    <w:p w14:paraId="68705A92" w14:textId="394F8F59" w:rsidR="00304680" w:rsidRDefault="00304680" w:rsidP="00304680">
      <w:pPr>
        <w:pStyle w:val="NoSpacing"/>
        <w:ind w:left="720" w:hanging="207"/>
        <w:rPr>
          <w:rFonts w:ascii="Arial" w:hAnsi="Arial" w:cs="Arial"/>
          <w:lang w:eastAsia="en-GB"/>
        </w:rPr>
      </w:pPr>
      <w:r>
        <w:rPr>
          <w:rFonts w:ascii="Arial" w:hAnsi="Arial" w:cs="Arial"/>
          <w:lang w:eastAsia="en-GB"/>
        </w:rPr>
        <w:t>CBC housing for older people magazine, CBC Council Services booklet</w:t>
      </w:r>
    </w:p>
    <w:p w14:paraId="7D8C3B41" w14:textId="77777777" w:rsidR="0079698F" w:rsidRDefault="0079698F" w:rsidP="0079698F">
      <w:pPr>
        <w:tabs>
          <w:tab w:val="left" w:pos="513"/>
        </w:tabs>
        <w:rPr>
          <w:rFonts w:ascii="Arial" w:hAnsi="Arial" w:cs="Arial"/>
          <w:lang w:val="en-GB"/>
        </w:rPr>
      </w:pPr>
    </w:p>
    <w:p w14:paraId="07CA20E8" w14:textId="5339C16B" w:rsidR="0079698F" w:rsidRDefault="00304680" w:rsidP="0079698F">
      <w:pPr>
        <w:tabs>
          <w:tab w:val="left" w:pos="456"/>
        </w:tabs>
        <w:ind w:left="513" w:hanging="684"/>
        <w:rPr>
          <w:rFonts w:ascii="Arial" w:hAnsi="Arial" w:cs="Arial"/>
          <w:b/>
          <w:u w:val="single"/>
          <w:lang w:val="en-GB"/>
        </w:rPr>
      </w:pPr>
      <w:r>
        <w:rPr>
          <w:rFonts w:ascii="Arial" w:hAnsi="Arial" w:cs="Arial"/>
          <w:lang w:val="en-GB"/>
        </w:rPr>
        <w:t>602</w:t>
      </w:r>
      <w:r w:rsidR="0079698F">
        <w:rPr>
          <w:rFonts w:ascii="Arial" w:hAnsi="Arial" w:cs="Arial"/>
          <w:lang w:val="en-GB"/>
        </w:rPr>
        <w:tab/>
      </w:r>
      <w:r w:rsidR="0079698F">
        <w:rPr>
          <w:rFonts w:ascii="Arial" w:hAnsi="Arial" w:cs="Arial"/>
          <w:b/>
          <w:u w:val="single"/>
          <w:lang w:val="en-GB"/>
        </w:rPr>
        <w:t>Date of next meeting</w:t>
      </w:r>
      <w:r w:rsidR="0079698F" w:rsidRPr="008E51A2">
        <w:rPr>
          <w:rFonts w:ascii="Arial" w:hAnsi="Arial" w:cs="Arial"/>
          <w:b/>
          <w:u w:val="single"/>
          <w:lang w:val="en-GB"/>
        </w:rPr>
        <w:t>:</w:t>
      </w:r>
    </w:p>
    <w:p w14:paraId="705D1428" w14:textId="77777777" w:rsidR="0079698F" w:rsidRDefault="0079698F" w:rsidP="0079698F">
      <w:pPr>
        <w:rPr>
          <w:rFonts w:ascii="Arial" w:hAnsi="Arial" w:cs="Arial"/>
          <w:lang w:val="en-GB"/>
        </w:rPr>
      </w:pPr>
    </w:p>
    <w:p w14:paraId="3DDB455B" w14:textId="77777777" w:rsidR="0079698F" w:rsidRDefault="0079698F" w:rsidP="0079698F">
      <w:pPr>
        <w:ind w:firstLine="513"/>
        <w:rPr>
          <w:rFonts w:ascii="Arial" w:hAnsi="Arial" w:cs="Arial"/>
          <w:lang w:val="en-GB"/>
        </w:rPr>
      </w:pPr>
      <w:r>
        <w:rPr>
          <w:rFonts w:ascii="Arial" w:hAnsi="Arial" w:cs="Arial"/>
          <w:lang w:val="en-GB"/>
        </w:rPr>
        <w:t>Meetings will be held in October, February and May each year.</w:t>
      </w:r>
    </w:p>
    <w:p w14:paraId="20009398" w14:textId="5411C6E6" w:rsidR="0079698F" w:rsidRDefault="0079698F" w:rsidP="0079698F">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304680">
        <w:rPr>
          <w:rFonts w:ascii="Arial" w:hAnsi="Arial" w:cs="Arial"/>
          <w:lang w:val="en-GB"/>
        </w:rPr>
        <w:t>30</w:t>
      </w:r>
      <w:r w:rsidR="00304680" w:rsidRPr="00304680">
        <w:rPr>
          <w:rFonts w:ascii="Arial" w:hAnsi="Arial" w:cs="Arial"/>
          <w:vertAlign w:val="superscript"/>
          <w:lang w:val="en-GB"/>
        </w:rPr>
        <w:t>th</w:t>
      </w:r>
      <w:r w:rsidR="00304680">
        <w:rPr>
          <w:rFonts w:ascii="Arial" w:hAnsi="Arial" w:cs="Arial"/>
          <w:lang w:val="en-GB"/>
        </w:rPr>
        <w:t xml:space="preserve"> October</w:t>
      </w:r>
      <w:r>
        <w:rPr>
          <w:rFonts w:ascii="Arial" w:hAnsi="Arial" w:cs="Arial"/>
          <w:lang w:val="en-GB"/>
        </w:rPr>
        <w:t xml:space="preserve"> 2019</w:t>
      </w:r>
      <w:r w:rsidRPr="006A5323">
        <w:rPr>
          <w:rFonts w:ascii="Arial" w:hAnsi="Arial" w:cs="Arial"/>
          <w:lang w:val="en-GB"/>
        </w:rPr>
        <w:t xml:space="preserve"> starting at </w:t>
      </w:r>
      <w:r>
        <w:rPr>
          <w:rFonts w:ascii="Arial" w:hAnsi="Arial" w:cs="Arial"/>
          <w:lang w:val="en-GB"/>
        </w:rPr>
        <w:t>7.30</w:t>
      </w:r>
      <w:r w:rsidRPr="006A5323">
        <w:rPr>
          <w:rFonts w:ascii="Arial" w:hAnsi="Arial" w:cs="Arial"/>
          <w:lang w:val="en-GB"/>
        </w:rPr>
        <w:t>pm</w:t>
      </w:r>
      <w:r>
        <w:rPr>
          <w:rFonts w:ascii="Arial" w:hAnsi="Arial" w:cs="Arial"/>
          <w:lang w:val="en-GB"/>
        </w:rPr>
        <w:t>.</w:t>
      </w:r>
    </w:p>
    <w:p w14:paraId="512AF866" w14:textId="77777777" w:rsidR="0079698F" w:rsidRPr="006A5323" w:rsidRDefault="0079698F" w:rsidP="0079698F">
      <w:pPr>
        <w:ind w:left="570"/>
        <w:rPr>
          <w:rFonts w:ascii="Arial" w:hAnsi="Arial" w:cs="Arial"/>
          <w:lang w:val="en-GB"/>
        </w:rPr>
      </w:pPr>
      <w:r w:rsidRPr="006A5323">
        <w:rPr>
          <w:rFonts w:ascii="Arial" w:hAnsi="Arial" w:cs="Arial"/>
          <w:lang w:val="en-GB"/>
        </w:rPr>
        <w:t xml:space="preserve">  </w:t>
      </w:r>
    </w:p>
    <w:p w14:paraId="78883426" w14:textId="7427DBC7" w:rsidR="0079698F" w:rsidRDefault="0079698F" w:rsidP="0079698F">
      <w:pPr>
        <w:ind w:left="570"/>
        <w:rPr>
          <w:rFonts w:ascii="Arial" w:hAnsi="Arial" w:cs="Arial"/>
          <w:lang w:val="en-GB"/>
        </w:rPr>
      </w:pPr>
      <w:r w:rsidRPr="006A5323">
        <w:rPr>
          <w:rFonts w:ascii="Arial" w:hAnsi="Arial" w:cs="Arial"/>
          <w:lang w:val="en-GB"/>
        </w:rPr>
        <w:t xml:space="preserve">Meeting closed at </w:t>
      </w:r>
      <w:r>
        <w:rPr>
          <w:rFonts w:ascii="Arial" w:hAnsi="Arial" w:cs="Arial"/>
          <w:lang w:val="en-GB"/>
        </w:rPr>
        <w:t>9.</w:t>
      </w:r>
      <w:r w:rsidR="00304680">
        <w:rPr>
          <w:rFonts w:ascii="Arial" w:hAnsi="Arial" w:cs="Arial"/>
          <w:lang w:val="en-GB"/>
        </w:rPr>
        <w:t>15</w:t>
      </w:r>
      <w:r w:rsidRPr="006A5323">
        <w:rPr>
          <w:rFonts w:ascii="Arial" w:hAnsi="Arial" w:cs="Arial"/>
          <w:lang w:val="en-GB"/>
        </w:rPr>
        <w:t>pm</w:t>
      </w:r>
    </w:p>
    <w:p w14:paraId="1C458081" w14:textId="77777777" w:rsidR="0079698F" w:rsidRDefault="0079698F" w:rsidP="0079698F">
      <w:pPr>
        <w:ind w:left="570"/>
        <w:rPr>
          <w:rFonts w:ascii="Arial" w:hAnsi="Arial" w:cs="Arial"/>
          <w:lang w:val="en-GB"/>
        </w:rPr>
      </w:pPr>
    </w:p>
    <w:p w14:paraId="315FA184" w14:textId="77777777" w:rsidR="0079698F" w:rsidRDefault="0079698F" w:rsidP="0079698F">
      <w:pPr>
        <w:ind w:left="570"/>
        <w:rPr>
          <w:rFonts w:ascii="Arial" w:hAnsi="Arial" w:cs="Arial"/>
          <w:lang w:val="en-GB"/>
        </w:rPr>
      </w:pPr>
    </w:p>
    <w:p w14:paraId="3CC417D3" w14:textId="77777777" w:rsidR="0079698F" w:rsidRDefault="0079698F" w:rsidP="0079698F">
      <w:pPr>
        <w:rPr>
          <w:rFonts w:ascii="Arial" w:hAnsi="Arial" w:cs="Arial"/>
          <w:lang w:val="en-GB"/>
        </w:rPr>
      </w:pPr>
      <w:r>
        <w:rPr>
          <w:rFonts w:ascii="Arial" w:hAnsi="Arial" w:cs="Arial"/>
          <w:lang w:val="en-GB"/>
        </w:rPr>
        <w:t>Signed: ……………………………………. (Chairman)    Date: ………………………….</w:t>
      </w:r>
    </w:p>
    <w:p w14:paraId="67C6462A" w14:textId="77777777" w:rsidR="0079698F" w:rsidRDefault="0079698F" w:rsidP="007774C3">
      <w:pPr>
        <w:tabs>
          <w:tab w:val="left" w:pos="456"/>
        </w:tabs>
        <w:ind w:left="513" w:hanging="655"/>
        <w:rPr>
          <w:rFonts w:ascii="Arial" w:hAnsi="Arial" w:cs="Arial"/>
          <w:lang w:val="en-GB"/>
        </w:rPr>
      </w:pPr>
    </w:p>
    <w:sectPr w:rsidR="0079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3"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8"/>
  </w:num>
  <w:num w:numId="5">
    <w:abstractNumId w:val="3"/>
  </w:num>
  <w:num w:numId="6">
    <w:abstractNumId w:val="0"/>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4"/>
  </w:num>
  <w:num w:numId="12">
    <w:abstractNumId w:val="15"/>
  </w:num>
  <w:num w:numId="13">
    <w:abstractNumId w:val="5"/>
  </w:num>
  <w:num w:numId="14">
    <w:abstractNumId w:val="23"/>
  </w:num>
  <w:num w:numId="15">
    <w:abstractNumId w:val="24"/>
  </w:num>
  <w:num w:numId="16">
    <w:abstractNumId w:val="16"/>
  </w:num>
  <w:num w:numId="17">
    <w:abstractNumId w:val="7"/>
  </w:num>
  <w:num w:numId="18">
    <w:abstractNumId w:val="8"/>
  </w:num>
  <w:num w:numId="19">
    <w:abstractNumId w:val="1"/>
  </w:num>
  <w:num w:numId="20">
    <w:abstractNumId w:val="28"/>
  </w:num>
  <w:num w:numId="21">
    <w:abstractNumId w:val="25"/>
  </w:num>
  <w:num w:numId="22">
    <w:abstractNumId w:val="9"/>
  </w:num>
  <w:num w:numId="23">
    <w:abstractNumId w:val="4"/>
  </w:num>
  <w:num w:numId="24">
    <w:abstractNumId w:val="13"/>
  </w:num>
  <w:num w:numId="25">
    <w:abstractNumId w:val="27"/>
  </w:num>
  <w:num w:numId="26">
    <w:abstractNumId w:val="21"/>
  </w:num>
  <w:num w:numId="27">
    <w:abstractNumId w:val="11"/>
  </w:num>
  <w:num w:numId="28">
    <w:abstractNumId w:val="2"/>
  </w:num>
  <w:num w:numId="29">
    <w:abstractNumId w:val="6"/>
  </w:num>
  <w:num w:numId="30">
    <w:abstractNumId w:val="6"/>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C6"/>
    <w:rsid w:val="00000F0A"/>
    <w:rsid w:val="00004350"/>
    <w:rsid w:val="00006B55"/>
    <w:rsid w:val="000131AF"/>
    <w:rsid w:val="00030128"/>
    <w:rsid w:val="000356BB"/>
    <w:rsid w:val="0005331F"/>
    <w:rsid w:val="00056AC8"/>
    <w:rsid w:val="00072048"/>
    <w:rsid w:val="000852B3"/>
    <w:rsid w:val="000D2761"/>
    <w:rsid w:val="000D56E5"/>
    <w:rsid w:val="000F017F"/>
    <w:rsid w:val="00131EC9"/>
    <w:rsid w:val="001712ED"/>
    <w:rsid w:val="00176225"/>
    <w:rsid w:val="00186B9E"/>
    <w:rsid w:val="001933B6"/>
    <w:rsid w:val="001A53B2"/>
    <w:rsid w:val="001A5B58"/>
    <w:rsid w:val="001C3CBD"/>
    <w:rsid w:val="001C75A2"/>
    <w:rsid w:val="00203A14"/>
    <w:rsid w:val="00205D50"/>
    <w:rsid w:val="00221B03"/>
    <w:rsid w:val="002306F3"/>
    <w:rsid w:val="00235BD6"/>
    <w:rsid w:val="00237624"/>
    <w:rsid w:val="002646B7"/>
    <w:rsid w:val="002705AD"/>
    <w:rsid w:val="00280131"/>
    <w:rsid w:val="00291146"/>
    <w:rsid w:val="002A2343"/>
    <w:rsid w:val="002C4665"/>
    <w:rsid w:val="00304680"/>
    <w:rsid w:val="0030593B"/>
    <w:rsid w:val="003118FA"/>
    <w:rsid w:val="00316BC8"/>
    <w:rsid w:val="00335E91"/>
    <w:rsid w:val="00335FE1"/>
    <w:rsid w:val="003431D6"/>
    <w:rsid w:val="00347E9E"/>
    <w:rsid w:val="00351175"/>
    <w:rsid w:val="003530BB"/>
    <w:rsid w:val="003541E0"/>
    <w:rsid w:val="00363501"/>
    <w:rsid w:val="00385485"/>
    <w:rsid w:val="00385519"/>
    <w:rsid w:val="00386440"/>
    <w:rsid w:val="00397174"/>
    <w:rsid w:val="003A47F3"/>
    <w:rsid w:val="003C52DD"/>
    <w:rsid w:val="003C6D10"/>
    <w:rsid w:val="003E27CD"/>
    <w:rsid w:val="003F6556"/>
    <w:rsid w:val="003F718B"/>
    <w:rsid w:val="003F73CF"/>
    <w:rsid w:val="0040065F"/>
    <w:rsid w:val="00400769"/>
    <w:rsid w:val="004046BA"/>
    <w:rsid w:val="00414397"/>
    <w:rsid w:val="00431282"/>
    <w:rsid w:val="00446D5C"/>
    <w:rsid w:val="00461D0E"/>
    <w:rsid w:val="004667C0"/>
    <w:rsid w:val="00466E3B"/>
    <w:rsid w:val="00490FDB"/>
    <w:rsid w:val="00494ED4"/>
    <w:rsid w:val="004D5FC2"/>
    <w:rsid w:val="004D61B8"/>
    <w:rsid w:val="004E7286"/>
    <w:rsid w:val="0050167A"/>
    <w:rsid w:val="00507EC8"/>
    <w:rsid w:val="00532A37"/>
    <w:rsid w:val="00556A25"/>
    <w:rsid w:val="005633C8"/>
    <w:rsid w:val="0056369C"/>
    <w:rsid w:val="0056513A"/>
    <w:rsid w:val="00565607"/>
    <w:rsid w:val="00576CAC"/>
    <w:rsid w:val="00582757"/>
    <w:rsid w:val="005909C4"/>
    <w:rsid w:val="00592D3C"/>
    <w:rsid w:val="005A7A4D"/>
    <w:rsid w:val="005B03C0"/>
    <w:rsid w:val="005C0CD4"/>
    <w:rsid w:val="005F32F8"/>
    <w:rsid w:val="005F670F"/>
    <w:rsid w:val="00602085"/>
    <w:rsid w:val="006033C6"/>
    <w:rsid w:val="00612EC6"/>
    <w:rsid w:val="00613D3E"/>
    <w:rsid w:val="00615392"/>
    <w:rsid w:val="006238AD"/>
    <w:rsid w:val="00623D22"/>
    <w:rsid w:val="00626E93"/>
    <w:rsid w:val="00631484"/>
    <w:rsid w:val="0063233F"/>
    <w:rsid w:val="006370DA"/>
    <w:rsid w:val="00651CAA"/>
    <w:rsid w:val="00655E5D"/>
    <w:rsid w:val="00671891"/>
    <w:rsid w:val="00676494"/>
    <w:rsid w:val="00684A7B"/>
    <w:rsid w:val="0069361D"/>
    <w:rsid w:val="006B54E4"/>
    <w:rsid w:val="006D66AF"/>
    <w:rsid w:val="006F4DF1"/>
    <w:rsid w:val="006F7A96"/>
    <w:rsid w:val="00712296"/>
    <w:rsid w:val="00715B42"/>
    <w:rsid w:val="007204A0"/>
    <w:rsid w:val="00727593"/>
    <w:rsid w:val="0075062A"/>
    <w:rsid w:val="007512D4"/>
    <w:rsid w:val="00755C6E"/>
    <w:rsid w:val="00773906"/>
    <w:rsid w:val="007774C3"/>
    <w:rsid w:val="007877D2"/>
    <w:rsid w:val="0079698F"/>
    <w:rsid w:val="007A039F"/>
    <w:rsid w:val="007A03D1"/>
    <w:rsid w:val="007A5BC9"/>
    <w:rsid w:val="007B7877"/>
    <w:rsid w:val="007E2F1A"/>
    <w:rsid w:val="007E6CEC"/>
    <w:rsid w:val="007E6D07"/>
    <w:rsid w:val="007F7F4B"/>
    <w:rsid w:val="00811B04"/>
    <w:rsid w:val="00816618"/>
    <w:rsid w:val="00817222"/>
    <w:rsid w:val="00821BC8"/>
    <w:rsid w:val="008301E9"/>
    <w:rsid w:val="008372E9"/>
    <w:rsid w:val="00846EA7"/>
    <w:rsid w:val="008473B4"/>
    <w:rsid w:val="0086219A"/>
    <w:rsid w:val="00873A44"/>
    <w:rsid w:val="0088084B"/>
    <w:rsid w:val="00886470"/>
    <w:rsid w:val="008A645F"/>
    <w:rsid w:val="008B0E28"/>
    <w:rsid w:val="008B369B"/>
    <w:rsid w:val="008C40EB"/>
    <w:rsid w:val="008C7044"/>
    <w:rsid w:val="008E0E9F"/>
    <w:rsid w:val="008F221A"/>
    <w:rsid w:val="0091035A"/>
    <w:rsid w:val="00917DA4"/>
    <w:rsid w:val="00921DBA"/>
    <w:rsid w:val="00937F3D"/>
    <w:rsid w:val="00947A57"/>
    <w:rsid w:val="00952FE8"/>
    <w:rsid w:val="009531BD"/>
    <w:rsid w:val="00962B93"/>
    <w:rsid w:val="00963CCC"/>
    <w:rsid w:val="009752DA"/>
    <w:rsid w:val="009776B6"/>
    <w:rsid w:val="009804F2"/>
    <w:rsid w:val="009C57C5"/>
    <w:rsid w:val="009D0DEB"/>
    <w:rsid w:val="00A14ED5"/>
    <w:rsid w:val="00A34E84"/>
    <w:rsid w:val="00A60A5D"/>
    <w:rsid w:val="00A61D4B"/>
    <w:rsid w:val="00A76F95"/>
    <w:rsid w:val="00A77A6B"/>
    <w:rsid w:val="00A84DD6"/>
    <w:rsid w:val="00A920BA"/>
    <w:rsid w:val="00A93FF5"/>
    <w:rsid w:val="00A94325"/>
    <w:rsid w:val="00A95FB8"/>
    <w:rsid w:val="00AC5F4B"/>
    <w:rsid w:val="00AF0FBC"/>
    <w:rsid w:val="00AF459D"/>
    <w:rsid w:val="00B14E2C"/>
    <w:rsid w:val="00B15103"/>
    <w:rsid w:val="00B32B56"/>
    <w:rsid w:val="00B4739C"/>
    <w:rsid w:val="00B53CA2"/>
    <w:rsid w:val="00B926EF"/>
    <w:rsid w:val="00BA4B51"/>
    <w:rsid w:val="00BA673D"/>
    <w:rsid w:val="00BA6961"/>
    <w:rsid w:val="00BB5558"/>
    <w:rsid w:val="00BB7181"/>
    <w:rsid w:val="00C02133"/>
    <w:rsid w:val="00C219A6"/>
    <w:rsid w:val="00C243D8"/>
    <w:rsid w:val="00C36145"/>
    <w:rsid w:val="00C44C60"/>
    <w:rsid w:val="00C57BC9"/>
    <w:rsid w:val="00C6608D"/>
    <w:rsid w:val="00C91F02"/>
    <w:rsid w:val="00CA24CF"/>
    <w:rsid w:val="00CA543D"/>
    <w:rsid w:val="00CC771F"/>
    <w:rsid w:val="00CD0EC4"/>
    <w:rsid w:val="00CD492C"/>
    <w:rsid w:val="00CE45EB"/>
    <w:rsid w:val="00CF0507"/>
    <w:rsid w:val="00D065DC"/>
    <w:rsid w:val="00D12A9A"/>
    <w:rsid w:val="00D165DC"/>
    <w:rsid w:val="00D22EC7"/>
    <w:rsid w:val="00D444EA"/>
    <w:rsid w:val="00D63CF0"/>
    <w:rsid w:val="00D729FE"/>
    <w:rsid w:val="00DD3A30"/>
    <w:rsid w:val="00DD459E"/>
    <w:rsid w:val="00DD5CA4"/>
    <w:rsid w:val="00DF1B1E"/>
    <w:rsid w:val="00E05B27"/>
    <w:rsid w:val="00E2054F"/>
    <w:rsid w:val="00E32CF6"/>
    <w:rsid w:val="00E34FC0"/>
    <w:rsid w:val="00E3681F"/>
    <w:rsid w:val="00E47D40"/>
    <w:rsid w:val="00E85653"/>
    <w:rsid w:val="00E916EC"/>
    <w:rsid w:val="00ED1C05"/>
    <w:rsid w:val="00ED697A"/>
    <w:rsid w:val="00EF20C8"/>
    <w:rsid w:val="00EF6059"/>
    <w:rsid w:val="00F20983"/>
    <w:rsid w:val="00F356AE"/>
    <w:rsid w:val="00F435BD"/>
    <w:rsid w:val="00F44828"/>
    <w:rsid w:val="00F44E9A"/>
    <w:rsid w:val="00F62A00"/>
    <w:rsid w:val="00F81029"/>
    <w:rsid w:val="00F84DA5"/>
    <w:rsid w:val="00F90366"/>
    <w:rsid w:val="00FA43D2"/>
    <w:rsid w:val="00FB7AC2"/>
    <w:rsid w:val="00FC0796"/>
    <w:rsid w:val="00FC7345"/>
    <w:rsid w:val="00FD12E2"/>
    <w:rsid w:val="00FD7AC9"/>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E83A-CFF1-4445-9FB0-8FD9DADD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40</cp:revision>
  <dcterms:created xsi:type="dcterms:W3CDTF">2019-05-14T13:39:00Z</dcterms:created>
  <dcterms:modified xsi:type="dcterms:W3CDTF">2019-06-13T15:19:00Z</dcterms:modified>
</cp:coreProperties>
</file>