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EF633" w14:textId="77777777" w:rsidR="007A039F" w:rsidRDefault="007A039F" w:rsidP="007A039F">
      <w:pPr>
        <w:pBdr>
          <w:top w:val="single" w:sz="18" w:space="1" w:color="auto"/>
          <w:bottom w:val="single" w:sz="18" w:space="1" w:color="auto"/>
        </w:pBdr>
        <w:spacing w:before="100" w:beforeAutospacing="1" w:after="100" w:afterAutospacing="1"/>
        <w:jc w:val="center"/>
        <w:textAlignment w:val="baseline"/>
        <w:rPr>
          <w:rFonts w:ascii="Arial" w:hAnsi="Arial" w:cs="Arial"/>
          <w:lang w:eastAsia="en-GB"/>
        </w:rPr>
      </w:pPr>
    </w:p>
    <w:p w14:paraId="4747E129" w14:textId="77777777" w:rsidR="007A039F" w:rsidRDefault="007A039F" w:rsidP="007A039F">
      <w:pPr>
        <w:pBdr>
          <w:top w:val="single" w:sz="18" w:space="1" w:color="auto"/>
          <w:bottom w:val="single" w:sz="18" w:space="1" w:color="auto"/>
        </w:pBdr>
        <w:spacing w:before="100" w:beforeAutospacing="1" w:after="100" w:afterAutospacing="1"/>
        <w:jc w:val="center"/>
        <w:textAlignment w:val="baseline"/>
        <w:rPr>
          <w:rFonts w:ascii="Bookman Old Style" w:hAnsi="Bookman Old Style" w:cs="Arial"/>
          <w:sz w:val="36"/>
          <w:szCs w:val="36"/>
          <w:lang w:eastAsia="en-GB"/>
        </w:rPr>
      </w:pPr>
      <w:r w:rsidRPr="00DA0D34">
        <w:rPr>
          <w:rFonts w:ascii="Bookman Old Style" w:hAnsi="Bookman Old Style" w:cs="Arial"/>
          <w:b/>
          <w:bCs/>
          <w:sz w:val="36"/>
          <w:szCs w:val="36"/>
          <w:lang w:eastAsia="en-GB"/>
        </w:rPr>
        <w:t>MILTON BRYAN PARISH MEETING</w:t>
      </w:r>
      <w:r w:rsidRPr="00DA0D34">
        <w:rPr>
          <w:rFonts w:ascii="Bookman Old Style" w:hAnsi="Bookman Old Style" w:cs="Arial"/>
          <w:sz w:val="36"/>
          <w:szCs w:val="36"/>
          <w:lang w:eastAsia="en-GB"/>
        </w:rPr>
        <w:t> </w:t>
      </w:r>
    </w:p>
    <w:p w14:paraId="2B95CB8C" w14:textId="77777777" w:rsidR="007A039F" w:rsidRPr="00DA0D34" w:rsidRDefault="007A039F" w:rsidP="007A039F">
      <w:pPr>
        <w:pBdr>
          <w:top w:val="single" w:sz="18" w:space="1" w:color="auto"/>
          <w:bottom w:val="single" w:sz="18" w:space="1" w:color="auto"/>
        </w:pBdr>
        <w:spacing w:before="100" w:beforeAutospacing="1" w:after="100" w:afterAutospacing="1"/>
        <w:jc w:val="center"/>
        <w:textAlignment w:val="baseline"/>
        <w:rPr>
          <w:rFonts w:ascii="Bookman Old Style" w:hAnsi="Bookman Old Style" w:cs="Arial"/>
          <w:sz w:val="12"/>
          <w:szCs w:val="12"/>
          <w:lang w:eastAsia="en-GB"/>
        </w:rPr>
      </w:pPr>
    </w:p>
    <w:p w14:paraId="47CE92B1" w14:textId="77777777" w:rsidR="004B5582" w:rsidRDefault="004B5582" w:rsidP="007774C3">
      <w:pPr>
        <w:ind w:left="-114"/>
        <w:jc w:val="center"/>
        <w:rPr>
          <w:rFonts w:ascii="Arial" w:hAnsi="Arial" w:cs="Arial"/>
          <w:b/>
        </w:rPr>
      </w:pPr>
    </w:p>
    <w:p w14:paraId="2CAE71AF" w14:textId="06500B4F" w:rsidR="007774C3" w:rsidRPr="00D16341" w:rsidRDefault="007774C3" w:rsidP="007774C3">
      <w:pPr>
        <w:ind w:left="-114"/>
        <w:jc w:val="center"/>
        <w:rPr>
          <w:rFonts w:ascii="Arial" w:hAnsi="Arial" w:cs="Arial"/>
          <w:b/>
          <w:sz w:val="36"/>
          <w:szCs w:val="36"/>
        </w:rPr>
      </w:pPr>
      <w:r w:rsidRPr="00D16341">
        <w:rPr>
          <w:rFonts w:ascii="Arial" w:hAnsi="Arial" w:cs="Arial"/>
          <w:b/>
          <w:sz w:val="36"/>
          <w:szCs w:val="36"/>
        </w:rPr>
        <w:t>Minutes of the Milton Bryan Parish Meeting</w:t>
      </w:r>
    </w:p>
    <w:p w14:paraId="3B4C066A" w14:textId="7A104B42" w:rsidR="007774C3" w:rsidRPr="00D16341" w:rsidRDefault="007774C3" w:rsidP="007774C3">
      <w:pPr>
        <w:ind w:left="-114"/>
        <w:jc w:val="center"/>
        <w:rPr>
          <w:rFonts w:ascii="Arial" w:hAnsi="Arial" w:cs="Arial"/>
          <w:b/>
          <w:sz w:val="36"/>
          <w:szCs w:val="36"/>
        </w:rPr>
      </w:pPr>
      <w:r w:rsidRPr="00D16341">
        <w:rPr>
          <w:rFonts w:ascii="Arial" w:hAnsi="Arial" w:cs="Arial"/>
          <w:b/>
          <w:sz w:val="36"/>
          <w:szCs w:val="36"/>
        </w:rPr>
        <w:t xml:space="preserve">held on Wednesday </w:t>
      </w:r>
      <w:r w:rsidR="00DD009E">
        <w:rPr>
          <w:rFonts w:ascii="Arial" w:hAnsi="Arial" w:cs="Arial"/>
          <w:b/>
          <w:sz w:val="36"/>
          <w:szCs w:val="36"/>
        </w:rPr>
        <w:t>6</w:t>
      </w:r>
      <w:r w:rsidR="00DD009E" w:rsidRPr="00DD009E">
        <w:rPr>
          <w:rFonts w:ascii="Arial" w:hAnsi="Arial" w:cs="Arial"/>
          <w:b/>
          <w:sz w:val="36"/>
          <w:szCs w:val="36"/>
          <w:vertAlign w:val="superscript"/>
        </w:rPr>
        <w:t>th</w:t>
      </w:r>
      <w:r w:rsidR="00DD009E">
        <w:rPr>
          <w:rFonts w:ascii="Arial" w:hAnsi="Arial" w:cs="Arial"/>
          <w:b/>
          <w:sz w:val="36"/>
          <w:szCs w:val="36"/>
        </w:rPr>
        <w:t xml:space="preserve"> March 2024</w:t>
      </w:r>
    </w:p>
    <w:p w14:paraId="6E9EE10E" w14:textId="1E8DA877" w:rsidR="007774C3" w:rsidRPr="00D16341" w:rsidRDefault="000B34EE" w:rsidP="007774C3">
      <w:pPr>
        <w:ind w:left="-114"/>
        <w:jc w:val="center"/>
        <w:rPr>
          <w:rFonts w:ascii="Arial" w:hAnsi="Arial" w:cs="Arial"/>
          <w:b/>
          <w:sz w:val="36"/>
          <w:szCs w:val="36"/>
        </w:rPr>
      </w:pPr>
      <w:r>
        <w:rPr>
          <w:rFonts w:ascii="Arial" w:hAnsi="Arial" w:cs="Arial"/>
          <w:b/>
          <w:sz w:val="36"/>
          <w:szCs w:val="36"/>
        </w:rPr>
        <w:t xml:space="preserve">in </w:t>
      </w:r>
      <w:r w:rsidR="001C34A5">
        <w:rPr>
          <w:rFonts w:ascii="Arial" w:hAnsi="Arial" w:cs="Arial"/>
          <w:b/>
          <w:sz w:val="36"/>
          <w:szCs w:val="36"/>
        </w:rPr>
        <w:t>the Village Hall</w:t>
      </w:r>
    </w:p>
    <w:p w14:paraId="602CBA0A" w14:textId="79C1FE3C" w:rsidR="007774C3" w:rsidRDefault="007774C3" w:rsidP="007774C3">
      <w:pPr>
        <w:ind w:left="-171" w:right="6"/>
        <w:rPr>
          <w:rFonts w:ascii="Arial" w:hAnsi="Arial" w:cs="Arial"/>
        </w:rPr>
      </w:pPr>
    </w:p>
    <w:p w14:paraId="3E7B15A7" w14:textId="0AF21A56" w:rsidR="008C7044" w:rsidRDefault="007774C3" w:rsidP="008C315E">
      <w:pPr>
        <w:ind w:right="6"/>
        <w:rPr>
          <w:rFonts w:ascii="Arial" w:hAnsi="Arial" w:cs="Arial"/>
        </w:rPr>
      </w:pPr>
      <w:r w:rsidRPr="006A5323">
        <w:rPr>
          <w:rFonts w:ascii="Arial" w:hAnsi="Arial" w:cs="Arial"/>
        </w:rPr>
        <w:t>Present</w:t>
      </w:r>
      <w:r w:rsidRPr="006A5323">
        <w:rPr>
          <w:rFonts w:ascii="Arial" w:hAnsi="Arial" w:cs="Arial"/>
          <w:i/>
        </w:rPr>
        <w:t xml:space="preserve">: </w:t>
      </w:r>
      <w:r w:rsidR="00205D50">
        <w:rPr>
          <w:rFonts w:ascii="Arial" w:hAnsi="Arial" w:cs="Arial"/>
        </w:rPr>
        <w:t xml:space="preserve"> </w:t>
      </w:r>
      <w:r w:rsidR="008C7044">
        <w:rPr>
          <w:rFonts w:ascii="Arial" w:hAnsi="Arial" w:cs="Arial"/>
        </w:rPr>
        <w:tab/>
      </w:r>
      <w:r w:rsidR="004965FA">
        <w:rPr>
          <w:rFonts w:ascii="Arial" w:hAnsi="Arial" w:cs="Arial"/>
        </w:rPr>
        <w:t>1</w:t>
      </w:r>
      <w:r w:rsidR="00DD009E">
        <w:rPr>
          <w:rFonts w:ascii="Arial" w:hAnsi="Arial" w:cs="Arial"/>
        </w:rPr>
        <w:t>9</w:t>
      </w:r>
      <w:r>
        <w:rPr>
          <w:rFonts w:ascii="Arial" w:hAnsi="Arial" w:cs="Arial"/>
        </w:rPr>
        <w:t xml:space="preserve"> </w:t>
      </w:r>
      <w:r w:rsidR="007A61EF">
        <w:rPr>
          <w:rFonts w:ascii="Arial" w:hAnsi="Arial" w:cs="Arial"/>
        </w:rPr>
        <w:t>members of the public</w:t>
      </w:r>
      <w:r w:rsidR="008B369B">
        <w:rPr>
          <w:rFonts w:ascii="Arial" w:hAnsi="Arial" w:cs="Arial"/>
        </w:rPr>
        <w:t xml:space="preserve">, </w:t>
      </w:r>
      <w:r w:rsidR="007E2776">
        <w:rPr>
          <w:rFonts w:ascii="Arial" w:hAnsi="Arial" w:cs="Arial"/>
        </w:rPr>
        <w:t>Peter Horrocks</w:t>
      </w:r>
      <w:r w:rsidR="0050167A">
        <w:rPr>
          <w:rFonts w:ascii="Arial" w:hAnsi="Arial" w:cs="Arial"/>
        </w:rPr>
        <w:t xml:space="preserve"> –</w:t>
      </w:r>
      <w:r w:rsidR="00755C6E">
        <w:rPr>
          <w:rFonts w:ascii="Arial" w:hAnsi="Arial" w:cs="Arial"/>
        </w:rPr>
        <w:t xml:space="preserve"> Chairman,</w:t>
      </w:r>
    </w:p>
    <w:p w14:paraId="4327A7E1" w14:textId="277BF71B" w:rsidR="000B34EE" w:rsidRDefault="00755C6E" w:rsidP="008C7044">
      <w:pPr>
        <w:ind w:left="549" w:right="6" w:firstLine="891"/>
        <w:rPr>
          <w:rFonts w:ascii="Arial" w:hAnsi="Arial" w:cs="Arial"/>
        </w:rPr>
      </w:pPr>
      <w:r>
        <w:rPr>
          <w:rFonts w:ascii="Arial" w:hAnsi="Arial" w:cs="Arial"/>
        </w:rPr>
        <w:t>Karen Barker – Clerk</w:t>
      </w:r>
      <w:r w:rsidR="000B34EE">
        <w:rPr>
          <w:rFonts w:ascii="Arial" w:hAnsi="Arial" w:cs="Arial"/>
        </w:rPr>
        <w:t>, CBC Cllr J</w:t>
      </w:r>
      <w:r w:rsidR="00ED4A29">
        <w:rPr>
          <w:rFonts w:ascii="Arial" w:hAnsi="Arial" w:cs="Arial"/>
        </w:rPr>
        <w:t>ohn</w:t>
      </w:r>
      <w:r w:rsidR="000B34EE">
        <w:rPr>
          <w:rFonts w:ascii="Arial" w:hAnsi="Arial" w:cs="Arial"/>
        </w:rPr>
        <w:t xml:space="preserve"> Baker</w:t>
      </w:r>
    </w:p>
    <w:p w14:paraId="1949AABD" w14:textId="77777777" w:rsidR="0035086A" w:rsidRDefault="0035086A" w:rsidP="00031069">
      <w:pPr>
        <w:tabs>
          <w:tab w:val="left" w:pos="456"/>
        </w:tabs>
        <w:ind w:left="513" w:hanging="655"/>
        <w:rPr>
          <w:rFonts w:ascii="Arial" w:hAnsi="Arial" w:cs="Arial"/>
        </w:rPr>
      </w:pPr>
    </w:p>
    <w:p w14:paraId="4EFD26F8" w14:textId="705D0493" w:rsidR="000B34EE" w:rsidRPr="006A5323" w:rsidRDefault="00F64CB7" w:rsidP="000B34EE">
      <w:pPr>
        <w:tabs>
          <w:tab w:val="left" w:pos="456"/>
        </w:tabs>
        <w:ind w:left="513" w:hanging="655"/>
        <w:rPr>
          <w:rFonts w:ascii="Arial" w:hAnsi="Arial" w:cs="Arial"/>
          <w:lang w:val="en-GB"/>
        </w:rPr>
      </w:pPr>
      <w:r>
        <w:rPr>
          <w:rFonts w:ascii="Arial" w:hAnsi="Arial" w:cs="Arial"/>
          <w:lang w:val="en-GB"/>
        </w:rPr>
        <w:t>7</w:t>
      </w:r>
      <w:r w:rsidR="00DD009E">
        <w:rPr>
          <w:rFonts w:ascii="Arial" w:hAnsi="Arial" w:cs="Arial"/>
          <w:lang w:val="en-GB"/>
        </w:rPr>
        <w:t>25</w:t>
      </w:r>
      <w:r w:rsidR="000B34EE" w:rsidRPr="006A5323">
        <w:rPr>
          <w:rFonts w:ascii="Arial" w:hAnsi="Arial" w:cs="Arial"/>
          <w:lang w:val="en-GB"/>
        </w:rPr>
        <w:tab/>
      </w:r>
      <w:r w:rsidR="000B34EE" w:rsidRPr="006A5323">
        <w:rPr>
          <w:rFonts w:ascii="Arial" w:hAnsi="Arial" w:cs="Arial"/>
          <w:b/>
          <w:u w:val="single"/>
          <w:lang w:val="en-GB"/>
        </w:rPr>
        <w:t>Apologies</w:t>
      </w:r>
      <w:r w:rsidR="000B34EE" w:rsidRPr="006A5323">
        <w:rPr>
          <w:rFonts w:ascii="Arial" w:hAnsi="Arial" w:cs="Arial"/>
          <w:lang w:val="en-GB"/>
        </w:rPr>
        <w:t>:</w:t>
      </w:r>
    </w:p>
    <w:p w14:paraId="29C62B7E" w14:textId="6F0A1613" w:rsidR="00512813" w:rsidRDefault="00512813" w:rsidP="000B34EE">
      <w:pPr>
        <w:tabs>
          <w:tab w:val="left" w:pos="456"/>
        </w:tabs>
        <w:ind w:left="456"/>
        <w:rPr>
          <w:rFonts w:ascii="Arial" w:hAnsi="Arial" w:cs="Arial"/>
          <w:lang w:val="en-GB"/>
        </w:rPr>
      </w:pPr>
      <w:r>
        <w:rPr>
          <w:rFonts w:ascii="Arial" w:hAnsi="Arial" w:cs="Arial"/>
          <w:lang w:val="en-GB"/>
        </w:rPr>
        <w:t>There were no a</w:t>
      </w:r>
      <w:r w:rsidR="000B34EE">
        <w:rPr>
          <w:rFonts w:ascii="Arial" w:hAnsi="Arial" w:cs="Arial"/>
          <w:lang w:val="en-GB"/>
        </w:rPr>
        <w:t>pologies given</w:t>
      </w:r>
      <w:r>
        <w:rPr>
          <w:rFonts w:ascii="Arial" w:hAnsi="Arial" w:cs="Arial"/>
          <w:lang w:val="en-GB"/>
        </w:rPr>
        <w:t>.</w:t>
      </w:r>
    </w:p>
    <w:p w14:paraId="5993586A" w14:textId="77777777" w:rsidR="00512813" w:rsidRDefault="00512813" w:rsidP="000B34EE">
      <w:pPr>
        <w:tabs>
          <w:tab w:val="left" w:pos="456"/>
        </w:tabs>
        <w:ind w:left="456"/>
        <w:rPr>
          <w:rFonts w:ascii="Arial" w:hAnsi="Arial" w:cs="Arial"/>
          <w:lang w:val="en-GB"/>
        </w:rPr>
      </w:pPr>
    </w:p>
    <w:p w14:paraId="082E49B1" w14:textId="676D3CA6" w:rsidR="00512813" w:rsidRDefault="00512813" w:rsidP="000B34EE">
      <w:pPr>
        <w:tabs>
          <w:tab w:val="left" w:pos="456"/>
        </w:tabs>
        <w:ind w:left="456"/>
        <w:rPr>
          <w:rFonts w:ascii="Arial" w:hAnsi="Arial" w:cs="Arial"/>
          <w:lang w:val="en-GB"/>
        </w:rPr>
      </w:pPr>
      <w:r>
        <w:rPr>
          <w:rFonts w:ascii="Arial" w:hAnsi="Arial" w:cs="Arial"/>
          <w:lang w:val="en-GB"/>
        </w:rPr>
        <w:t xml:space="preserve">The Chairman spoke about the sad passing of two residents, Barbara </w:t>
      </w:r>
      <w:proofErr w:type="gramStart"/>
      <w:r>
        <w:rPr>
          <w:rFonts w:ascii="Arial" w:hAnsi="Arial" w:cs="Arial"/>
          <w:lang w:val="en-GB"/>
        </w:rPr>
        <w:t>Wicken</w:t>
      </w:r>
      <w:r w:rsidR="00F85AB6">
        <w:rPr>
          <w:rFonts w:ascii="Arial" w:hAnsi="Arial" w:cs="Arial"/>
          <w:lang w:val="en-GB"/>
        </w:rPr>
        <w:t>s</w:t>
      </w:r>
      <w:proofErr w:type="gramEnd"/>
      <w:r>
        <w:rPr>
          <w:rFonts w:ascii="Arial" w:hAnsi="Arial" w:cs="Arial"/>
          <w:lang w:val="en-GB"/>
        </w:rPr>
        <w:t xml:space="preserve"> and Hazel Clarke.  Parish Meeting members expressed </w:t>
      </w:r>
      <w:proofErr w:type="gramStart"/>
      <w:r>
        <w:rPr>
          <w:rFonts w:ascii="Arial" w:hAnsi="Arial" w:cs="Arial"/>
          <w:lang w:val="en-GB"/>
        </w:rPr>
        <w:t>their</w:t>
      </w:r>
      <w:proofErr w:type="gramEnd"/>
      <w:r>
        <w:rPr>
          <w:rFonts w:ascii="Arial" w:hAnsi="Arial" w:cs="Arial"/>
          <w:lang w:val="en-GB"/>
        </w:rPr>
        <w:t xml:space="preserve"> thanks to both residents for their contribution to the village over the years.</w:t>
      </w:r>
    </w:p>
    <w:p w14:paraId="2D50C77B" w14:textId="77777777" w:rsidR="000B34EE" w:rsidRPr="0039536D" w:rsidRDefault="000B34EE" w:rsidP="000B34EE">
      <w:pPr>
        <w:tabs>
          <w:tab w:val="left" w:pos="456"/>
        </w:tabs>
        <w:rPr>
          <w:rFonts w:ascii="Arial" w:hAnsi="Arial" w:cs="Arial"/>
          <w:color w:val="000000" w:themeColor="text1"/>
        </w:rPr>
      </w:pPr>
    </w:p>
    <w:p w14:paraId="0F0179C0" w14:textId="14E93911" w:rsidR="000B34EE" w:rsidRPr="006A5323" w:rsidRDefault="00F64CB7" w:rsidP="000B34EE">
      <w:pPr>
        <w:ind w:left="456" w:hanging="570"/>
        <w:rPr>
          <w:rFonts w:ascii="Arial" w:hAnsi="Arial" w:cs="Arial"/>
          <w:color w:val="FF00FF"/>
          <w:lang w:val="en-GB"/>
        </w:rPr>
      </w:pPr>
      <w:r>
        <w:rPr>
          <w:rFonts w:ascii="Arial" w:hAnsi="Arial" w:cs="Arial"/>
          <w:lang w:val="en-GB"/>
        </w:rPr>
        <w:t>7</w:t>
      </w:r>
      <w:r w:rsidR="00512813">
        <w:rPr>
          <w:rFonts w:ascii="Arial" w:hAnsi="Arial" w:cs="Arial"/>
          <w:lang w:val="en-GB"/>
        </w:rPr>
        <w:t>26</w:t>
      </w:r>
      <w:r w:rsidR="007A53BD">
        <w:rPr>
          <w:rFonts w:ascii="Arial" w:hAnsi="Arial" w:cs="Arial"/>
          <w:lang w:val="en-GB"/>
        </w:rPr>
        <w:tab/>
      </w:r>
      <w:r w:rsidR="000B34EE" w:rsidRPr="006A5323">
        <w:rPr>
          <w:rFonts w:ascii="Arial" w:hAnsi="Arial" w:cs="Arial"/>
          <w:b/>
          <w:u w:val="single"/>
          <w:lang w:val="en-GB"/>
        </w:rPr>
        <w:t>Minutes of previous meeting</w:t>
      </w:r>
      <w:r w:rsidR="000B34EE" w:rsidRPr="006A5323">
        <w:rPr>
          <w:rFonts w:ascii="Arial" w:hAnsi="Arial" w:cs="Arial"/>
          <w:lang w:val="en-GB"/>
        </w:rPr>
        <w:t>:</w:t>
      </w:r>
    </w:p>
    <w:p w14:paraId="75DED3B9" w14:textId="029B3349" w:rsidR="00A55065" w:rsidRDefault="00A55065" w:rsidP="000B34EE">
      <w:pPr>
        <w:ind w:left="456"/>
        <w:rPr>
          <w:rFonts w:ascii="Arial" w:hAnsi="Arial" w:cs="Arial"/>
          <w:lang w:val="en-GB"/>
        </w:rPr>
      </w:pPr>
      <w:r>
        <w:rPr>
          <w:rFonts w:ascii="Arial" w:hAnsi="Arial" w:cs="Arial"/>
          <w:lang w:val="en-GB"/>
        </w:rPr>
        <w:t xml:space="preserve">The </w:t>
      </w:r>
      <w:r w:rsidR="000B34EE" w:rsidRPr="006A5323">
        <w:rPr>
          <w:rFonts w:ascii="Arial" w:hAnsi="Arial" w:cs="Arial"/>
          <w:lang w:val="en-GB"/>
        </w:rPr>
        <w:t xml:space="preserve">Minutes of the Parish Meeting </w:t>
      </w:r>
      <w:r w:rsidR="000B34EE">
        <w:rPr>
          <w:rFonts w:ascii="Arial" w:hAnsi="Arial" w:cs="Arial"/>
          <w:lang w:val="en-GB"/>
        </w:rPr>
        <w:t xml:space="preserve">held on </w:t>
      </w:r>
      <w:r w:rsidR="00DD009E">
        <w:rPr>
          <w:rFonts w:ascii="Arial" w:hAnsi="Arial" w:cs="Arial"/>
          <w:lang w:val="en-GB"/>
        </w:rPr>
        <w:t>1</w:t>
      </w:r>
      <w:r w:rsidR="00DD009E" w:rsidRPr="00DD009E">
        <w:rPr>
          <w:rFonts w:ascii="Arial" w:hAnsi="Arial" w:cs="Arial"/>
          <w:vertAlign w:val="superscript"/>
          <w:lang w:val="en-GB"/>
        </w:rPr>
        <w:t>st</w:t>
      </w:r>
      <w:r w:rsidR="00DD009E">
        <w:rPr>
          <w:rFonts w:ascii="Arial" w:hAnsi="Arial" w:cs="Arial"/>
          <w:lang w:val="en-GB"/>
        </w:rPr>
        <w:t xml:space="preserve"> November </w:t>
      </w:r>
      <w:r w:rsidR="00F64CB7">
        <w:rPr>
          <w:rFonts w:ascii="Arial" w:hAnsi="Arial" w:cs="Arial"/>
          <w:lang w:val="en-GB"/>
        </w:rPr>
        <w:t>2023</w:t>
      </w:r>
      <w:r>
        <w:rPr>
          <w:rFonts w:ascii="Arial" w:hAnsi="Arial" w:cs="Arial"/>
          <w:lang w:val="en-GB"/>
        </w:rPr>
        <w:t xml:space="preserve"> were approved and </w:t>
      </w:r>
      <w:r w:rsidR="000B34EE">
        <w:rPr>
          <w:rFonts w:ascii="Arial" w:hAnsi="Arial" w:cs="Arial"/>
          <w:lang w:val="en-GB"/>
        </w:rPr>
        <w:t xml:space="preserve">agreed by all those present.  The minutes </w:t>
      </w:r>
      <w:r>
        <w:rPr>
          <w:rFonts w:ascii="Arial" w:hAnsi="Arial" w:cs="Arial"/>
          <w:lang w:val="en-GB"/>
        </w:rPr>
        <w:t>were</w:t>
      </w:r>
      <w:r w:rsidR="000B34EE">
        <w:rPr>
          <w:rFonts w:ascii="Arial" w:hAnsi="Arial" w:cs="Arial"/>
          <w:lang w:val="en-GB"/>
        </w:rPr>
        <w:t xml:space="preserve"> signed by the Chairman </w:t>
      </w:r>
      <w:r w:rsidR="000B34EE" w:rsidRPr="006A5323">
        <w:rPr>
          <w:rFonts w:ascii="Arial" w:hAnsi="Arial" w:cs="Arial"/>
          <w:lang w:val="en-GB"/>
        </w:rPr>
        <w:t>as a true record of events</w:t>
      </w:r>
      <w:r>
        <w:rPr>
          <w:rFonts w:ascii="Arial" w:hAnsi="Arial" w:cs="Arial"/>
          <w:lang w:val="en-GB"/>
        </w:rPr>
        <w:t>.</w:t>
      </w:r>
    </w:p>
    <w:p w14:paraId="485704B2" w14:textId="77777777" w:rsidR="000B34EE" w:rsidRDefault="000B34EE" w:rsidP="000B34EE">
      <w:pPr>
        <w:tabs>
          <w:tab w:val="left" w:pos="456"/>
        </w:tabs>
        <w:rPr>
          <w:rFonts w:ascii="Arial" w:hAnsi="Arial" w:cs="Arial"/>
        </w:rPr>
      </w:pPr>
    </w:p>
    <w:p w14:paraId="4D5C0777" w14:textId="583936CE" w:rsidR="000B34EE" w:rsidRPr="00332443" w:rsidRDefault="00F64CB7" w:rsidP="000B34EE">
      <w:pPr>
        <w:tabs>
          <w:tab w:val="left" w:pos="456"/>
        </w:tabs>
        <w:ind w:left="513" w:hanging="655"/>
        <w:rPr>
          <w:rFonts w:ascii="Arial" w:hAnsi="Arial" w:cs="Arial"/>
          <w:lang w:val="en-GB"/>
        </w:rPr>
      </w:pPr>
      <w:r>
        <w:rPr>
          <w:rFonts w:ascii="Arial" w:hAnsi="Arial" w:cs="Arial"/>
          <w:bCs/>
          <w:lang w:val="en-GB"/>
        </w:rPr>
        <w:t>7</w:t>
      </w:r>
      <w:r w:rsidR="00512813">
        <w:rPr>
          <w:rFonts w:ascii="Arial" w:hAnsi="Arial" w:cs="Arial"/>
          <w:bCs/>
          <w:lang w:val="en-GB"/>
        </w:rPr>
        <w:t>27</w:t>
      </w:r>
      <w:r w:rsidR="00332443" w:rsidRPr="00332443">
        <w:rPr>
          <w:rFonts w:ascii="Arial" w:hAnsi="Arial" w:cs="Arial"/>
          <w:b/>
          <w:lang w:val="en-GB"/>
        </w:rPr>
        <w:tab/>
      </w:r>
      <w:r w:rsidR="000B34EE" w:rsidRPr="00332443">
        <w:rPr>
          <w:rFonts w:ascii="Arial" w:hAnsi="Arial" w:cs="Arial"/>
          <w:b/>
          <w:u w:val="single"/>
          <w:lang w:val="en-GB"/>
        </w:rPr>
        <w:t>Matters Arising</w:t>
      </w:r>
      <w:r w:rsidR="000B34EE" w:rsidRPr="00332443">
        <w:rPr>
          <w:rFonts w:ascii="Arial" w:hAnsi="Arial" w:cs="Arial"/>
          <w:lang w:val="en-GB"/>
        </w:rPr>
        <w:t>:</w:t>
      </w:r>
    </w:p>
    <w:p w14:paraId="5E974229" w14:textId="77777777" w:rsidR="000B34EE" w:rsidRDefault="000B34EE" w:rsidP="000B34EE">
      <w:pPr>
        <w:tabs>
          <w:tab w:val="left" w:pos="456"/>
        </w:tabs>
        <w:ind w:left="513" w:hanging="655"/>
        <w:rPr>
          <w:rFonts w:ascii="Arial" w:hAnsi="Arial" w:cs="Arial"/>
          <w:lang w:val="en-GB"/>
        </w:rPr>
      </w:pPr>
      <w:r>
        <w:rPr>
          <w:rFonts w:ascii="Arial" w:hAnsi="Arial" w:cs="Arial"/>
          <w:lang w:val="en-GB"/>
        </w:rPr>
        <w:tab/>
        <w:t>There were no matters arising from the previous minutes.</w:t>
      </w:r>
    </w:p>
    <w:p w14:paraId="6BD2083E" w14:textId="77777777" w:rsidR="000B34EE" w:rsidRDefault="000B34EE" w:rsidP="000B34EE">
      <w:pPr>
        <w:tabs>
          <w:tab w:val="left" w:pos="456"/>
        </w:tabs>
        <w:ind w:left="513" w:hanging="655"/>
        <w:rPr>
          <w:rFonts w:ascii="Arial" w:hAnsi="Arial" w:cs="Arial"/>
          <w:lang w:val="en-GB"/>
        </w:rPr>
      </w:pPr>
    </w:p>
    <w:p w14:paraId="73931B32" w14:textId="3BE045A5" w:rsidR="000B34EE" w:rsidRDefault="00F64CB7" w:rsidP="000B34EE">
      <w:pPr>
        <w:tabs>
          <w:tab w:val="left" w:pos="456"/>
        </w:tabs>
        <w:ind w:left="513" w:hanging="655"/>
        <w:rPr>
          <w:rFonts w:ascii="Arial" w:hAnsi="Arial" w:cs="Arial"/>
          <w:lang w:val="en-GB"/>
        </w:rPr>
      </w:pPr>
      <w:r>
        <w:rPr>
          <w:rFonts w:ascii="Arial" w:hAnsi="Arial" w:cs="Arial"/>
          <w:lang w:val="en-GB"/>
        </w:rPr>
        <w:t>7</w:t>
      </w:r>
      <w:r w:rsidR="00512813">
        <w:rPr>
          <w:rFonts w:ascii="Arial" w:hAnsi="Arial" w:cs="Arial"/>
          <w:lang w:val="en-GB"/>
        </w:rPr>
        <w:t>28</w:t>
      </w:r>
      <w:r w:rsidR="000B34EE" w:rsidRPr="006A5323">
        <w:rPr>
          <w:rFonts w:ascii="Arial" w:hAnsi="Arial" w:cs="Arial"/>
          <w:lang w:val="en-GB"/>
        </w:rPr>
        <w:tab/>
      </w:r>
      <w:r w:rsidR="000B34EE">
        <w:rPr>
          <w:rFonts w:ascii="Arial" w:hAnsi="Arial" w:cs="Arial"/>
          <w:b/>
          <w:u w:val="single"/>
          <w:lang w:val="en-GB"/>
        </w:rPr>
        <w:t>Reports and Representations</w:t>
      </w:r>
      <w:r w:rsidR="000B34EE" w:rsidRPr="0085740B">
        <w:rPr>
          <w:rFonts w:ascii="Arial" w:hAnsi="Arial" w:cs="Arial"/>
          <w:b/>
          <w:u w:val="single"/>
          <w:lang w:val="en-GB"/>
        </w:rPr>
        <w:t>:</w:t>
      </w:r>
    </w:p>
    <w:p w14:paraId="6D8743EC" w14:textId="0440CA25" w:rsidR="000B34EE" w:rsidRPr="00A048D3" w:rsidRDefault="000B34EE" w:rsidP="000B34EE">
      <w:pPr>
        <w:tabs>
          <w:tab w:val="left" w:pos="456"/>
        </w:tabs>
        <w:ind w:left="513" w:hanging="655"/>
        <w:rPr>
          <w:rFonts w:ascii="Arial" w:hAnsi="Arial" w:cs="Arial"/>
          <w:lang w:val="en-GB"/>
        </w:rPr>
      </w:pPr>
      <w:r w:rsidRPr="00A048D3">
        <w:rPr>
          <w:rFonts w:ascii="Arial" w:hAnsi="Arial" w:cs="Arial"/>
          <w:lang w:val="en-GB"/>
        </w:rPr>
        <w:tab/>
      </w:r>
      <w:r w:rsidR="00F64CB7" w:rsidRPr="00A048D3">
        <w:rPr>
          <w:rFonts w:ascii="Arial" w:hAnsi="Arial" w:cs="Arial"/>
          <w:lang w:val="en-GB"/>
        </w:rPr>
        <w:t>7</w:t>
      </w:r>
      <w:r w:rsidR="00512813">
        <w:rPr>
          <w:rFonts w:ascii="Arial" w:hAnsi="Arial" w:cs="Arial"/>
          <w:lang w:val="en-GB"/>
        </w:rPr>
        <w:t>28</w:t>
      </w:r>
      <w:r w:rsidRPr="00A048D3">
        <w:rPr>
          <w:rFonts w:ascii="Arial" w:hAnsi="Arial" w:cs="Arial"/>
          <w:lang w:val="en-GB"/>
        </w:rPr>
        <w:t>.1</w:t>
      </w:r>
      <w:r w:rsidRPr="00A048D3">
        <w:rPr>
          <w:rFonts w:ascii="Arial" w:hAnsi="Arial" w:cs="Arial"/>
          <w:lang w:val="en-GB"/>
        </w:rPr>
        <w:tab/>
        <w:t>CBC Cllr J Baker</w:t>
      </w:r>
      <w:r w:rsidR="004906F2" w:rsidRPr="00A048D3">
        <w:rPr>
          <w:rFonts w:ascii="Arial" w:hAnsi="Arial" w:cs="Arial"/>
          <w:lang w:val="en-GB"/>
        </w:rPr>
        <w:t xml:space="preserve"> gave a report</w:t>
      </w:r>
      <w:r w:rsidR="001408D9" w:rsidRPr="00A048D3">
        <w:rPr>
          <w:rFonts w:ascii="Arial" w:hAnsi="Arial" w:cs="Arial"/>
          <w:lang w:val="en-GB"/>
        </w:rPr>
        <w:t>:</w:t>
      </w:r>
    </w:p>
    <w:p w14:paraId="11F3417E" w14:textId="31E9D051" w:rsidR="00512813" w:rsidRDefault="00CB1B37" w:rsidP="002F4534">
      <w:pPr>
        <w:pStyle w:val="NoSpacing"/>
        <w:numPr>
          <w:ilvl w:val="0"/>
          <w:numId w:val="2"/>
        </w:numPr>
        <w:rPr>
          <w:rFonts w:ascii="Arial" w:hAnsi="Arial" w:cs="Arial"/>
        </w:rPr>
      </w:pPr>
      <w:r>
        <w:rPr>
          <w:rFonts w:ascii="Arial" w:hAnsi="Arial" w:cs="Arial"/>
        </w:rPr>
        <w:t>Charges</w:t>
      </w:r>
      <w:r w:rsidR="004965FA" w:rsidRPr="004965FA">
        <w:rPr>
          <w:rFonts w:ascii="Arial" w:hAnsi="Arial" w:cs="Arial"/>
        </w:rPr>
        <w:t xml:space="preserve"> – </w:t>
      </w:r>
      <w:r w:rsidR="00512813">
        <w:rPr>
          <w:rFonts w:ascii="Arial" w:hAnsi="Arial" w:cs="Arial"/>
        </w:rPr>
        <w:t>Council Tax will increase by 5%.  A new garden waste collection charge will be introduced from 1</w:t>
      </w:r>
      <w:r w:rsidR="00512813" w:rsidRPr="00512813">
        <w:rPr>
          <w:rFonts w:ascii="Arial" w:hAnsi="Arial" w:cs="Arial"/>
          <w:vertAlign w:val="superscript"/>
        </w:rPr>
        <w:t>st</w:t>
      </w:r>
      <w:r w:rsidR="00512813">
        <w:rPr>
          <w:rFonts w:ascii="Arial" w:hAnsi="Arial" w:cs="Arial"/>
        </w:rPr>
        <w:t xml:space="preserve"> April of £55 per bin per household.  Further </w:t>
      </w:r>
      <w:proofErr w:type="gramStart"/>
      <w:r w:rsidR="00512813">
        <w:rPr>
          <w:rFonts w:ascii="Arial" w:hAnsi="Arial" w:cs="Arial"/>
        </w:rPr>
        <w:t>details</w:t>
      </w:r>
      <w:proofErr w:type="gramEnd"/>
      <w:r w:rsidR="00512813">
        <w:rPr>
          <w:rFonts w:ascii="Arial" w:hAnsi="Arial" w:cs="Arial"/>
        </w:rPr>
        <w:t xml:space="preserve"> to be sent out and residents will need to subscribe to the scheme.</w:t>
      </w:r>
    </w:p>
    <w:p w14:paraId="4A3C96CB" w14:textId="038A902D" w:rsidR="00512813" w:rsidRDefault="00512813" w:rsidP="002F4534">
      <w:pPr>
        <w:pStyle w:val="NoSpacing"/>
        <w:numPr>
          <w:ilvl w:val="0"/>
          <w:numId w:val="2"/>
        </w:numPr>
        <w:rPr>
          <w:rFonts w:ascii="Arial" w:hAnsi="Arial" w:cs="Arial"/>
        </w:rPr>
      </w:pPr>
      <w:r>
        <w:rPr>
          <w:rFonts w:ascii="Arial" w:hAnsi="Arial" w:cs="Arial"/>
        </w:rPr>
        <w:t>Highways – CBC will be spending a significant sum on making road improvements.  There are still some repairs to be done in Milton Bryan.</w:t>
      </w:r>
    </w:p>
    <w:p w14:paraId="43AEBA77" w14:textId="77777777" w:rsidR="00512813" w:rsidRDefault="00512813" w:rsidP="002F4534">
      <w:pPr>
        <w:pStyle w:val="NoSpacing"/>
        <w:numPr>
          <w:ilvl w:val="0"/>
          <w:numId w:val="2"/>
        </w:numPr>
        <w:rPr>
          <w:rFonts w:ascii="Arial" w:hAnsi="Arial" w:cs="Arial"/>
        </w:rPr>
      </w:pPr>
      <w:r>
        <w:rPr>
          <w:rFonts w:ascii="Arial" w:hAnsi="Arial" w:cs="Arial"/>
        </w:rPr>
        <w:t>East/West Rail – funding has been agreed for the line from Bletchley to Bedford.  A statutory consultation will be released later in the year.</w:t>
      </w:r>
    </w:p>
    <w:p w14:paraId="7E31E61D" w14:textId="0CAD1AFE" w:rsidR="00A048D3" w:rsidRDefault="00A048D3" w:rsidP="00CB1B37">
      <w:pPr>
        <w:tabs>
          <w:tab w:val="left" w:pos="456"/>
        </w:tabs>
        <w:rPr>
          <w:rFonts w:ascii="Arial" w:hAnsi="Arial" w:cs="Arial"/>
          <w:sz w:val="20"/>
          <w:szCs w:val="20"/>
          <w:lang w:val="en-GB"/>
        </w:rPr>
      </w:pPr>
    </w:p>
    <w:p w14:paraId="539A974C" w14:textId="3F949205" w:rsidR="000B34EE" w:rsidRDefault="0085656A" w:rsidP="000B34EE">
      <w:pPr>
        <w:tabs>
          <w:tab w:val="left" w:pos="456"/>
        </w:tabs>
        <w:ind w:left="513" w:hanging="684"/>
        <w:rPr>
          <w:rFonts w:ascii="Arial" w:hAnsi="Arial" w:cs="Arial"/>
          <w:b/>
          <w:u w:val="single"/>
          <w:lang w:val="en-GB"/>
        </w:rPr>
      </w:pPr>
      <w:r>
        <w:rPr>
          <w:rFonts w:ascii="Arial" w:hAnsi="Arial" w:cs="Arial"/>
          <w:lang w:val="en-GB"/>
        </w:rPr>
        <w:t>7</w:t>
      </w:r>
      <w:r w:rsidR="00CB1B37">
        <w:rPr>
          <w:rFonts w:ascii="Arial" w:hAnsi="Arial" w:cs="Arial"/>
          <w:lang w:val="en-GB"/>
        </w:rPr>
        <w:t>29</w:t>
      </w:r>
      <w:r w:rsidR="000B34EE">
        <w:rPr>
          <w:rFonts w:ascii="Arial" w:hAnsi="Arial" w:cs="Arial"/>
          <w:lang w:val="en-GB"/>
        </w:rPr>
        <w:tab/>
      </w:r>
      <w:r w:rsidR="000B34EE">
        <w:rPr>
          <w:rFonts w:ascii="Arial" w:hAnsi="Arial" w:cs="Arial"/>
          <w:b/>
          <w:u w:val="single"/>
          <w:lang w:val="en-GB"/>
        </w:rPr>
        <w:t>Open Forum</w:t>
      </w:r>
      <w:r w:rsidR="000B34EE" w:rsidRPr="008E51A2">
        <w:rPr>
          <w:rFonts w:ascii="Arial" w:hAnsi="Arial" w:cs="Arial"/>
          <w:b/>
          <w:u w:val="single"/>
          <w:lang w:val="en-GB"/>
        </w:rPr>
        <w:t>:</w:t>
      </w:r>
    </w:p>
    <w:p w14:paraId="78DFDFB6" w14:textId="091858A6" w:rsidR="00CB1B37" w:rsidRDefault="00C92D49" w:rsidP="00C92D49">
      <w:pPr>
        <w:pStyle w:val="NoSpacing"/>
        <w:ind w:left="1436" w:hanging="980"/>
        <w:rPr>
          <w:rFonts w:ascii="Arial" w:hAnsi="Arial" w:cs="Arial"/>
        </w:rPr>
      </w:pPr>
      <w:r>
        <w:rPr>
          <w:rFonts w:ascii="Arial" w:hAnsi="Arial" w:cs="Arial"/>
        </w:rPr>
        <w:t>729.1</w:t>
      </w:r>
      <w:r>
        <w:rPr>
          <w:rFonts w:ascii="Arial" w:hAnsi="Arial" w:cs="Arial"/>
        </w:rPr>
        <w:tab/>
      </w:r>
      <w:r w:rsidR="00CB1B37">
        <w:rPr>
          <w:rFonts w:ascii="Arial" w:hAnsi="Arial" w:cs="Arial"/>
        </w:rPr>
        <w:t xml:space="preserve">Residents spoke about efficiencies that CBC can make including dimming of </w:t>
      </w:r>
      <w:proofErr w:type="gramStart"/>
      <w:r w:rsidR="00CB1B37">
        <w:rPr>
          <w:rFonts w:ascii="Arial" w:hAnsi="Arial" w:cs="Arial"/>
        </w:rPr>
        <w:t>street lights</w:t>
      </w:r>
      <w:proofErr w:type="gramEnd"/>
      <w:r w:rsidR="00CB1B37">
        <w:rPr>
          <w:rFonts w:ascii="Arial" w:hAnsi="Arial" w:cs="Arial"/>
        </w:rPr>
        <w:t>, reducing borrowing and spending less on major projects.</w:t>
      </w:r>
    </w:p>
    <w:p w14:paraId="7AFF42DD" w14:textId="77777777" w:rsidR="00CB1B37" w:rsidRDefault="00CB1B37" w:rsidP="00D52A25">
      <w:pPr>
        <w:pStyle w:val="NoSpacing"/>
        <w:ind w:firstLine="456"/>
        <w:rPr>
          <w:rFonts w:ascii="Arial" w:hAnsi="Arial" w:cs="Arial"/>
          <w:lang w:eastAsia="en-GB"/>
        </w:rPr>
      </w:pPr>
    </w:p>
    <w:p w14:paraId="292F7B52" w14:textId="77777777" w:rsidR="00CB1B37" w:rsidRDefault="00CB1B37" w:rsidP="00D52A25">
      <w:pPr>
        <w:pStyle w:val="NoSpacing"/>
        <w:ind w:firstLine="456"/>
        <w:rPr>
          <w:rFonts w:ascii="Arial" w:hAnsi="Arial" w:cs="Arial"/>
          <w:lang w:eastAsia="en-GB"/>
        </w:rPr>
      </w:pPr>
    </w:p>
    <w:p w14:paraId="18175E1F" w14:textId="77777777" w:rsidR="00CB1B37" w:rsidRDefault="00CB1B37" w:rsidP="00D52A25">
      <w:pPr>
        <w:pStyle w:val="NoSpacing"/>
        <w:ind w:firstLine="456"/>
        <w:rPr>
          <w:rFonts w:ascii="Arial" w:hAnsi="Arial" w:cs="Arial"/>
          <w:lang w:eastAsia="en-GB"/>
        </w:rPr>
      </w:pPr>
    </w:p>
    <w:p w14:paraId="14D17E8B" w14:textId="01BB0D3E" w:rsidR="00C53B57" w:rsidRPr="00C53B57" w:rsidRDefault="00C53B57" w:rsidP="00D52A25">
      <w:pPr>
        <w:pStyle w:val="NoSpacing"/>
        <w:ind w:firstLine="456"/>
        <w:rPr>
          <w:rFonts w:ascii="Arial" w:hAnsi="Arial" w:cs="Arial"/>
          <w:lang w:eastAsia="en-GB"/>
        </w:rPr>
      </w:pPr>
      <w:r w:rsidRPr="00C53B57">
        <w:rPr>
          <w:rFonts w:ascii="Arial" w:hAnsi="Arial" w:cs="Arial"/>
          <w:lang w:eastAsia="en-GB"/>
        </w:rPr>
        <w:t>7</w:t>
      </w:r>
      <w:r w:rsidR="00C92D49">
        <w:rPr>
          <w:rFonts w:ascii="Arial" w:hAnsi="Arial" w:cs="Arial"/>
          <w:lang w:eastAsia="en-GB"/>
        </w:rPr>
        <w:t>29</w:t>
      </w:r>
      <w:r w:rsidRPr="00C53B57">
        <w:rPr>
          <w:rFonts w:ascii="Arial" w:hAnsi="Arial" w:cs="Arial"/>
          <w:lang w:eastAsia="en-GB"/>
        </w:rPr>
        <w:t>.2</w:t>
      </w:r>
      <w:r w:rsidRPr="00C53B57">
        <w:rPr>
          <w:rFonts w:ascii="Arial" w:hAnsi="Arial" w:cs="Arial"/>
          <w:lang w:eastAsia="en-GB"/>
        </w:rPr>
        <w:tab/>
        <w:t>Village Hall</w:t>
      </w:r>
    </w:p>
    <w:p w14:paraId="4BA7B702" w14:textId="77777777" w:rsidR="00C92D49" w:rsidRDefault="00C92D49" w:rsidP="00C53B57">
      <w:pPr>
        <w:pStyle w:val="NoSpacing"/>
        <w:ind w:left="1436"/>
        <w:rPr>
          <w:rFonts w:ascii="Arial" w:hAnsi="Arial" w:cs="Arial"/>
          <w:lang w:eastAsia="en-GB"/>
        </w:rPr>
      </w:pPr>
      <w:r>
        <w:rPr>
          <w:rFonts w:ascii="Arial" w:hAnsi="Arial" w:cs="Arial"/>
          <w:lang w:eastAsia="en-GB"/>
        </w:rPr>
        <w:t>Upcoming events include the Big Breakfast and Race Night.</w:t>
      </w:r>
    </w:p>
    <w:p w14:paraId="662A818D" w14:textId="77777777" w:rsidR="00C53B57" w:rsidRPr="00C53B57" w:rsidRDefault="00C53B57" w:rsidP="00D52A25">
      <w:pPr>
        <w:pStyle w:val="NoSpacing"/>
        <w:ind w:firstLine="456"/>
        <w:rPr>
          <w:rFonts w:ascii="Arial" w:hAnsi="Arial" w:cs="Arial"/>
          <w:lang w:eastAsia="en-GB"/>
        </w:rPr>
      </w:pPr>
    </w:p>
    <w:p w14:paraId="7DF839FC" w14:textId="62DF230A" w:rsidR="000B34EE" w:rsidRDefault="0085656A" w:rsidP="000B34EE">
      <w:pPr>
        <w:tabs>
          <w:tab w:val="left" w:pos="456"/>
        </w:tabs>
        <w:ind w:left="513" w:hanging="684"/>
        <w:rPr>
          <w:rFonts w:ascii="Arial" w:hAnsi="Arial" w:cs="Arial"/>
          <w:b/>
          <w:u w:val="single"/>
          <w:lang w:val="en-GB"/>
        </w:rPr>
      </w:pPr>
      <w:r>
        <w:rPr>
          <w:rFonts w:ascii="Arial" w:hAnsi="Arial" w:cs="Arial"/>
          <w:lang w:val="en-GB"/>
        </w:rPr>
        <w:t>7</w:t>
      </w:r>
      <w:r w:rsidR="00C92D49">
        <w:rPr>
          <w:rFonts w:ascii="Arial" w:hAnsi="Arial" w:cs="Arial"/>
          <w:lang w:val="en-GB"/>
        </w:rPr>
        <w:t>30</w:t>
      </w:r>
      <w:r w:rsidR="000B34EE">
        <w:rPr>
          <w:rFonts w:ascii="Arial" w:hAnsi="Arial" w:cs="Arial"/>
          <w:lang w:val="en-GB"/>
        </w:rPr>
        <w:tab/>
      </w:r>
      <w:r w:rsidR="000B34EE" w:rsidRPr="008E51A2">
        <w:rPr>
          <w:rFonts w:ascii="Arial" w:hAnsi="Arial" w:cs="Arial"/>
          <w:b/>
          <w:u w:val="single"/>
          <w:lang w:val="en-GB"/>
        </w:rPr>
        <w:t>Village Matters:</w:t>
      </w:r>
    </w:p>
    <w:p w14:paraId="42460827" w14:textId="4D4E8432" w:rsidR="00CB1B37" w:rsidRPr="00D52A25" w:rsidRDefault="00CB1B37" w:rsidP="00CB1B37">
      <w:pPr>
        <w:pStyle w:val="NoSpacing"/>
        <w:ind w:firstLine="456"/>
        <w:rPr>
          <w:rFonts w:ascii="Arial" w:hAnsi="Arial" w:cs="Arial"/>
          <w:lang w:eastAsia="en-GB"/>
        </w:rPr>
      </w:pPr>
      <w:r w:rsidRPr="00D52A25">
        <w:rPr>
          <w:rFonts w:ascii="Arial" w:hAnsi="Arial" w:cs="Arial"/>
          <w:lang w:eastAsia="en-GB"/>
        </w:rPr>
        <w:t>7</w:t>
      </w:r>
      <w:r w:rsidR="00C92D49">
        <w:rPr>
          <w:rFonts w:ascii="Arial" w:hAnsi="Arial" w:cs="Arial"/>
          <w:lang w:eastAsia="en-GB"/>
        </w:rPr>
        <w:t>30</w:t>
      </w:r>
      <w:r w:rsidRPr="00D52A25">
        <w:rPr>
          <w:rFonts w:ascii="Arial" w:hAnsi="Arial" w:cs="Arial"/>
          <w:lang w:eastAsia="en-GB"/>
        </w:rPr>
        <w:t>.1</w:t>
      </w:r>
      <w:r w:rsidRPr="00D52A25">
        <w:rPr>
          <w:rFonts w:ascii="Arial" w:hAnsi="Arial" w:cs="Arial"/>
          <w:lang w:eastAsia="en-GB"/>
        </w:rPr>
        <w:tab/>
        <w:t>St Peter’s Church – Church Treasurer Alan White</w:t>
      </w:r>
    </w:p>
    <w:p w14:paraId="4B21868D" w14:textId="115F0A61" w:rsidR="00C92D49" w:rsidRDefault="00CB1B37" w:rsidP="00CB1B37">
      <w:pPr>
        <w:pStyle w:val="NoSpacing"/>
        <w:ind w:left="1436"/>
        <w:rPr>
          <w:rFonts w:ascii="Arial" w:hAnsi="Arial" w:cs="Arial"/>
          <w:lang w:eastAsia="en-GB"/>
        </w:rPr>
      </w:pPr>
      <w:r w:rsidRPr="00D52A25">
        <w:rPr>
          <w:rFonts w:ascii="Arial" w:hAnsi="Arial" w:cs="Arial"/>
          <w:lang w:eastAsia="en-GB"/>
        </w:rPr>
        <w:t xml:space="preserve">Mr White </w:t>
      </w:r>
      <w:r w:rsidR="00C92D49">
        <w:rPr>
          <w:rFonts w:ascii="Arial" w:hAnsi="Arial" w:cs="Arial"/>
          <w:lang w:eastAsia="en-GB"/>
        </w:rPr>
        <w:t xml:space="preserve">gave an update since the last meeting.  The Vicar should be back working full time from April.  The tower roof repair work has been undertaken to reduce leaks.  </w:t>
      </w:r>
      <w:proofErr w:type="gramStart"/>
      <w:r w:rsidR="00C92D49">
        <w:rPr>
          <w:rFonts w:ascii="Arial" w:hAnsi="Arial" w:cs="Arial"/>
          <w:lang w:eastAsia="en-GB"/>
        </w:rPr>
        <w:t>The</w:t>
      </w:r>
      <w:proofErr w:type="gramEnd"/>
      <w:r w:rsidR="00C92D49">
        <w:rPr>
          <w:rFonts w:ascii="Arial" w:hAnsi="Arial" w:cs="Arial"/>
          <w:lang w:eastAsia="en-GB"/>
        </w:rPr>
        <w:t xml:space="preserve"> special meeting was held on 17</w:t>
      </w:r>
      <w:r w:rsidR="00C92D49" w:rsidRPr="00C92D49">
        <w:rPr>
          <w:rFonts w:ascii="Arial" w:hAnsi="Arial" w:cs="Arial"/>
          <w:vertAlign w:val="superscript"/>
          <w:lang w:eastAsia="en-GB"/>
        </w:rPr>
        <w:t>th</w:t>
      </w:r>
      <w:r w:rsidR="00C92D49">
        <w:rPr>
          <w:rFonts w:ascii="Arial" w:hAnsi="Arial" w:cs="Arial"/>
          <w:lang w:eastAsia="en-GB"/>
        </w:rPr>
        <w:t xml:space="preserve"> January to discuss the future of the Church.  He said responses for volunteer</w:t>
      </w:r>
      <w:r w:rsidR="00C40627">
        <w:rPr>
          <w:rFonts w:ascii="Arial" w:hAnsi="Arial" w:cs="Arial"/>
          <w:lang w:eastAsia="en-GB"/>
        </w:rPr>
        <w:t>s</w:t>
      </w:r>
      <w:r w:rsidR="00C92D49">
        <w:rPr>
          <w:rFonts w:ascii="Arial" w:hAnsi="Arial" w:cs="Arial"/>
          <w:lang w:eastAsia="en-GB"/>
        </w:rPr>
        <w:t xml:space="preserve"> to help with fundraising </w:t>
      </w:r>
      <w:proofErr w:type="gramStart"/>
      <w:r w:rsidR="00C92D49">
        <w:rPr>
          <w:rFonts w:ascii="Arial" w:hAnsi="Arial" w:cs="Arial"/>
          <w:lang w:eastAsia="en-GB"/>
        </w:rPr>
        <w:t>has</w:t>
      </w:r>
      <w:proofErr w:type="gramEnd"/>
      <w:r w:rsidR="00C92D49">
        <w:rPr>
          <w:rFonts w:ascii="Arial" w:hAnsi="Arial" w:cs="Arial"/>
          <w:lang w:eastAsia="en-GB"/>
        </w:rPr>
        <w:t xml:space="preserve"> been disappointing and it is hoped that more people will come forward.  </w:t>
      </w:r>
      <w:r w:rsidR="00C40627">
        <w:rPr>
          <w:rFonts w:ascii="Arial" w:hAnsi="Arial" w:cs="Arial"/>
          <w:lang w:eastAsia="en-GB"/>
        </w:rPr>
        <w:t xml:space="preserve">Fundraising events to be held include a Church fete, Ploughmans Lunch, Harvest </w:t>
      </w:r>
      <w:proofErr w:type="gramStart"/>
      <w:r w:rsidR="00C40627">
        <w:rPr>
          <w:rFonts w:ascii="Arial" w:hAnsi="Arial" w:cs="Arial"/>
          <w:lang w:eastAsia="en-GB"/>
        </w:rPr>
        <w:t>Supper</w:t>
      </w:r>
      <w:proofErr w:type="gramEnd"/>
      <w:r w:rsidR="00C40627">
        <w:rPr>
          <w:rFonts w:ascii="Arial" w:hAnsi="Arial" w:cs="Arial"/>
          <w:lang w:eastAsia="en-GB"/>
        </w:rPr>
        <w:t xml:space="preserve"> and Christmas Tree Festival.  The events will be advertised locally including leafleting, posters, the website and whatsapp group.  Mr White thanked the Village Hall Trustees as they have agreed to raise the hall rental charge to help with fundraising.  Mr White suggested that some of the money raised could be used to repair the Church Clock.  He said that he will get a quote for the repair and report back to the meeting.</w:t>
      </w:r>
    </w:p>
    <w:p w14:paraId="3A22EE63" w14:textId="77777777" w:rsidR="00C92D49" w:rsidRDefault="00C92D49" w:rsidP="00CB1B37">
      <w:pPr>
        <w:pStyle w:val="NoSpacing"/>
        <w:ind w:left="1436"/>
        <w:rPr>
          <w:rFonts w:ascii="Arial" w:hAnsi="Arial" w:cs="Arial"/>
          <w:lang w:eastAsia="en-GB"/>
        </w:rPr>
      </w:pPr>
    </w:p>
    <w:p w14:paraId="2E7B8881" w14:textId="0A3CFA55" w:rsidR="00914184" w:rsidRDefault="0085656A" w:rsidP="00914184">
      <w:pPr>
        <w:pStyle w:val="NoSpacing"/>
        <w:ind w:firstLine="513"/>
        <w:rPr>
          <w:rFonts w:ascii="Arial" w:hAnsi="Arial" w:cs="Arial"/>
        </w:rPr>
      </w:pPr>
      <w:r>
        <w:rPr>
          <w:rFonts w:ascii="Arial" w:hAnsi="Arial" w:cs="Arial"/>
        </w:rPr>
        <w:t>7</w:t>
      </w:r>
      <w:r w:rsidR="00C40627">
        <w:rPr>
          <w:rFonts w:ascii="Arial" w:hAnsi="Arial" w:cs="Arial"/>
        </w:rPr>
        <w:t>3</w:t>
      </w:r>
      <w:r w:rsidR="00155A8B">
        <w:rPr>
          <w:rFonts w:ascii="Arial" w:hAnsi="Arial" w:cs="Arial"/>
        </w:rPr>
        <w:t>0</w:t>
      </w:r>
      <w:r w:rsidR="00C40627">
        <w:rPr>
          <w:rFonts w:ascii="Arial" w:hAnsi="Arial" w:cs="Arial"/>
        </w:rPr>
        <w:t>.2</w:t>
      </w:r>
      <w:r w:rsidR="00914184">
        <w:rPr>
          <w:rFonts w:ascii="Arial" w:hAnsi="Arial" w:cs="Arial"/>
        </w:rPr>
        <w:tab/>
        <w:t>Village projects</w:t>
      </w:r>
      <w:r w:rsidR="004E65D9">
        <w:rPr>
          <w:rFonts w:ascii="Arial" w:hAnsi="Arial" w:cs="Arial"/>
        </w:rPr>
        <w:t>/</w:t>
      </w:r>
      <w:r>
        <w:rPr>
          <w:rFonts w:ascii="Arial" w:hAnsi="Arial" w:cs="Arial"/>
        </w:rPr>
        <w:t>highways</w:t>
      </w:r>
    </w:p>
    <w:p w14:paraId="0E448CA8" w14:textId="77777777" w:rsidR="00C40627" w:rsidRDefault="00C40627" w:rsidP="00155A8B">
      <w:pPr>
        <w:pStyle w:val="NoSpacing"/>
        <w:ind w:left="1440"/>
        <w:rPr>
          <w:rFonts w:ascii="Arial" w:hAnsi="Arial" w:cs="Arial"/>
          <w:lang w:val="en-GB"/>
        </w:rPr>
      </w:pPr>
      <w:r>
        <w:rPr>
          <w:rFonts w:ascii="Arial" w:hAnsi="Arial" w:cs="Arial"/>
          <w:lang w:val="en-GB"/>
        </w:rPr>
        <w:t>There was nothing to report.</w:t>
      </w:r>
    </w:p>
    <w:p w14:paraId="4F0E475C" w14:textId="7CD07AEF" w:rsidR="00C40627" w:rsidRDefault="00C40627" w:rsidP="00C40627">
      <w:pPr>
        <w:pStyle w:val="NoSpacing"/>
        <w:rPr>
          <w:rFonts w:ascii="Arial" w:hAnsi="Arial" w:cs="Arial"/>
          <w:lang w:val="en-GB"/>
        </w:rPr>
      </w:pPr>
    </w:p>
    <w:p w14:paraId="2721FCDE" w14:textId="1071A084" w:rsidR="00C40627" w:rsidRDefault="00C40627" w:rsidP="00C40627">
      <w:pPr>
        <w:pStyle w:val="NoSpacing"/>
        <w:ind w:firstLine="513"/>
        <w:rPr>
          <w:rFonts w:ascii="Arial" w:hAnsi="Arial" w:cs="Arial"/>
        </w:rPr>
      </w:pPr>
      <w:r>
        <w:rPr>
          <w:rFonts w:ascii="Arial" w:hAnsi="Arial" w:cs="Arial"/>
        </w:rPr>
        <w:t>730.3</w:t>
      </w:r>
      <w:r>
        <w:rPr>
          <w:rFonts w:ascii="Arial" w:hAnsi="Arial" w:cs="Arial"/>
        </w:rPr>
        <w:tab/>
        <w:t>Charity – re-election of Trustee</w:t>
      </w:r>
    </w:p>
    <w:p w14:paraId="13D83236" w14:textId="2D4A0DFA" w:rsidR="00333DFA" w:rsidRDefault="00333DFA" w:rsidP="00333DFA">
      <w:pPr>
        <w:pStyle w:val="NoSpacing"/>
        <w:ind w:left="1440" w:firstLine="3"/>
        <w:rPr>
          <w:rFonts w:ascii="Arial" w:hAnsi="Arial" w:cs="Arial"/>
          <w:lang w:eastAsia="en-GB"/>
        </w:rPr>
      </w:pPr>
      <w:r>
        <w:rPr>
          <w:rFonts w:ascii="Arial" w:hAnsi="Arial" w:cs="Arial"/>
          <w:lang w:eastAsia="en-GB"/>
        </w:rPr>
        <w:t xml:space="preserve">Robin Friend proposed the re-election of Terry McCann as Trustee of Milton Bryan Charity.  This was seconded by </w:t>
      </w:r>
      <w:r w:rsidR="003A17CF">
        <w:rPr>
          <w:rFonts w:ascii="Arial" w:hAnsi="Arial" w:cs="Arial"/>
          <w:lang w:eastAsia="en-GB"/>
        </w:rPr>
        <w:t>the Chairman</w:t>
      </w:r>
      <w:r>
        <w:rPr>
          <w:rFonts w:ascii="Arial" w:hAnsi="Arial" w:cs="Arial"/>
          <w:lang w:eastAsia="en-GB"/>
        </w:rPr>
        <w:t xml:space="preserve"> and agreed by all present.</w:t>
      </w:r>
    </w:p>
    <w:p w14:paraId="2DD067FD" w14:textId="08779F3D" w:rsidR="00C40627" w:rsidRDefault="00C40627" w:rsidP="00C40627">
      <w:pPr>
        <w:pStyle w:val="NoSpacing"/>
        <w:rPr>
          <w:rFonts w:ascii="Arial" w:hAnsi="Arial" w:cs="Arial"/>
          <w:lang w:val="en-GB"/>
        </w:rPr>
      </w:pPr>
    </w:p>
    <w:p w14:paraId="73CD9C10" w14:textId="77777777" w:rsidR="00C40627" w:rsidRDefault="00C40627" w:rsidP="00C40627">
      <w:pPr>
        <w:pStyle w:val="NoSpacing"/>
        <w:ind w:firstLine="513"/>
        <w:rPr>
          <w:rFonts w:ascii="Arial" w:hAnsi="Arial" w:cs="Arial"/>
        </w:rPr>
      </w:pPr>
      <w:r>
        <w:rPr>
          <w:rFonts w:ascii="Arial" w:hAnsi="Arial" w:cs="Arial"/>
        </w:rPr>
        <w:t>730.4</w:t>
      </w:r>
      <w:r>
        <w:rPr>
          <w:rFonts w:ascii="Arial" w:hAnsi="Arial" w:cs="Arial"/>
        </w:rPr>
        <w:tab/>
        <w:t>Parish Meeting policies for annual review</w:t>
      </w:r>
    </w:p>
    <w:p w14:paraId="6DD500DE" w14:textId="77777777" w:rsidR="00333DFA" w:rsidRDefault="00333DFA" w:rsidP="00333DFA">
      <w:pPr>
        <w:pStyle w:val="NoSpacing"/>
        <w:ind w:left="1440"/>
        <w:rPr>
          <w:rFonts w:ascii="Arial" w:hAnsi="Arial" w:cs="Arial"/>
          <w:lang w:eastAsia="en-GB"/>
        </w:rPr>
      </w:pPr>
      <w:r>
        <w:rPr>
          <w:rFonts w:ascii="Arial" w:hAnsi="Arial" w:cs="Arial"/>
          <w:lang w:eastAsia="en-GB"/>
        </w:rPr>
        <w:t>The Standing Orders, Financial Regulations, Risk Assessment and Asset Register were reviewed and agreed with no changes.</w:t>
      </w:r>
    </w:p>
    <w:p w14:paraId="33664B5B" w14:textId="33B32898" w:rsidR="00C40627" w:rsidRDefault="00C40627" w:rsidP="00C40627">
      <w:pPr>
        <w:pStyle w:val="NoSpacing"/>
        <w:rPr>
          <w:rFonts w:ascii="Arial" w:hAnsi="Arial" w:cs="Arial"/>
          <w:lang w:val="en-GB"/>
        </w:rPr>
      </w:pPr>
    </w:p>
    <w:p w14:paraId="73440EC2" w14:textId="2D4C3F3D" w:rsidR="000B34EE" w:rsidRPr="003A74D4" w:rsidRDefault="007D36B3" w:rsidP="000B34EE">
      <w:pPr>
        <w:tabs>
          <w:tab w:val="left" w:pos="456"/>
        </w:tabs>
        <w:ind w:left="513" w:hanging="684"/>
        <w:rPr>
          <w:rFonts w:ascii="Arial" w:hAnsi="Arial" w:cs="Arial"/>
          <w:b/>
          <w:u w:val="single"/>
          <w:lang w:val="en-GB"/>
        </w:rPr>
      </w:pPr>
      <w:r>
        <w:rPr>
          <w:rFonts w:ascii="Arial" w:hAnsi="Arial" w:cs="Arial"/>
          <w:lang w:val="en-GB"/>
        </w:rPr>
        <w:t>7</w:t>
      </w:r>
      <w:r w:rsidR="003A17CF">
        <w:rPr>
          <w:rFonts w:ascii="Arial" w:hAnsi="Arial" w:cs="Arial"/>
          <w:lang w:val="en-GB"/>
        </w:rPr>
        <w:t>31</w:t>
      </w:r>
      <w:r w:rsidR="000B34EE" w:rsidRPr="003A74D4">
        <w:rPr>
          <w:rFonts w:ascii="Arial" w:hAnsi="Arial" w:cs="Arial"/>
          <w:lang w:val="en-GB"/>
        </w:rPr>
        <w:tab/>
      </w:r>
      <w:r w:rsidR="000B34EE" w:rsidRPr="003A74D4">
        <w:rPr>
          <w:rFonts w:ascii="Arial" w:hAnsi="Arial" w:cs="Arial"/>
          <w:b/>
          <w:u w:val="single"/>
          <w:lang w:val="en-GB"/>
        </w:rPr>
        <w:t>Finance:</w:t>
      </w:r>
    </w:p>
    <w:p w14:paraId="5873DA64" w14:textId="316C81BF" w:rsidR="00155A8B" w:rsidRDefault="005D4CD9" w:rsidP="005D4CD9">
      <w:pPr>
        <w:pStyle w:val="NoSpacing"/>
        <w:ind w:firstLine="513"/>
        <w:rPr>
          <w:rFonts w:ascii="Arial" w:hAnsi="Arial" w:cs="Arial"/>
          <w:lang w:val="en-GB"/>
        </w:rPr>
      </w:pPr>
      <w:r w:rsidRPr="00AE7BB5">
        <w:rPr>
          <w:rFonts w:ascii="Arial" w:hAnsi="Arial" w:cs="Arial"/>
          <w:lang w:eastAsia="en-GB"/>
        </w:rPr>
        <w:t>7</w:t>
      </w:r>
      <w:r w:rsidR="003A17CF">
        <w:rPr>
          <w:rFonts w:ascii="Arial" w:hAnsi="Arial" w:cs="Arial"/>
          <w:lang w:eastAsia="en-GB"/>
        </w:rPr>
        <w:t>31</w:t>
      </w:r>
      <w:r w:rsidRPr="00AE7BB5">
        <w:rPr>
          <w:rFonts w:ascii="Arial" w:hAnsi="Arial" w:cs="Arial"/>
          <w:lang w:eastAsia="en-GB"/>
        </w:rPr>
        <w:t>.1</w:t>
      </w:r>
      <w:r w:rsidRPr="00AE7BB5">
        <w:rPr>
          <w:rFonts w:ascii="Arial" w:hAnsi="Arial" w:cs="Arial"/>
          <w:lang w:eastAsia="en-GB"/>
        </w:rPr>
        <w:tab/>
      </w:r>
      <w:r w:rsidR="00155A8B" w:rsidRPr="00AE7BB5">
        <w:rPr>
          <w:rFonts w:ascii="Arial" w:hAnsi="Arial" w:cs="Arial"/>
          <w:lang w:eastAsia="en-GB"/>
        </w:rPr>
        <w:t>A</w:t>
      </w:r>
      <w:r w:rsidR="00155A8B" w:rsidRPr="00AE7BB5">
        <w:rPr>
          <w:rFonts w:ascii="Arial" w:hAnsi="Arial" w:cs="Arial"/>
          <w:lang w:val="en-GB"/>
        </w:rPr>
        <w:t xml:space="preserve">ccounts to </w:t>
      </w:r>
      <w:r w:rsidR="003A17CF">
        <w:rPr>
          <w:rFonts w:ascii="Arial" w:hAnsi="Arial" w:cs="Arial"/>
          <w:lang w:val="en-GB"/>
        </w:rPr>
        <w:t>31</w:t>
      </w:r>
      <w:r w:rsidR="003A17CF" w:rsidRPr="003A17CF">
        <w:rPr>
          <w:rFonts w:ascii="Arial" w:hAnsi="Arial" w:cs="Arial"/>
          <w:vertAlign w:val="superscript"/>
          <w:lang w:val="en-GB"/>
        </w:rPr>
        <w:t>st</w:t>
      </w:r>
      <w:r w:rsidR="003A17CF">
        <w:rPr>
          <w:rFonts w:ascii="Arial" w:hAnsi="Arial" w:cs="Arial"/>
          <w:lang w:val="en-GB"/>
        </w:rPr>
        <w:t xml:space="preserve"> January 2024</w:t>
      </w:r>
      <w:r w:rsidR="00155A8B" w:rsidRPr="00AE7BB5">
        <w:rPr>
          <w:rFonts w:ascii="Arial" w:hAnsi="Arial" w:cs="Arial"/>
          <w:lang w:val="en-GB"/>
        </w:rPr>
        <w:t>:</w:t>
      </w:r>
    </w:p>
    <w:p w14:paraId="59D93A6A" w14:textId="6D19572F" w:rsidR="003A17CF" w:rsidRPr="007B3F92" w:rsidRDefault="003A17CF" w:rsidP="003A17CF">
      <w:pPr>
        <w:pStyle w:val="NoSpacing"/>
        <w:ind w:firstLine="720"/>
        <w:rPr>
          <w:rFonts w:ascii="Arial" w:hAnsi="Arial" w:cs="Arial"/>
          <w:sz w:val="22"/>
          <w:szCs w:val="22"/>
          <w:lang w:eastAsia="en-GB"/>
        </w:rPr>
      </w:pPr>
    </w:p>
    <w:tbl>
      <w:tblPr>
        <w:tblW w:w="0" w:type="auto"/>
        <w:tblCellSpacing w:w="15" w:type="dxa"/>
        <w:tblInd w:w="76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12"/>
        <w:gridCol w:w="1417"/>
      </w:tblGrid>
      <w:tr w:rsidR="003A17CF" w:rsidRPr="007B3F92" w14:paraId="22CB28AB" w14:textId="77777777" w:rsidTr="00F41B0C">
        <w:trPr>
          <w:tblCellSpacing w:w="15" w:type="dxa"/>
        </w:trPr>
        <w:tc>
          <w:tcPr>
            <w:tcW w:w="5767" w:type="dxa"/>
            <w:tcBorders>
              <w:top w:val="single" w:sz="6" w:space="0" w:color="auto"/>
              <w:left w:val="single" w:sz="6" w:space="0" w:color="auto"/>
              <w:bottom w:val="single" w:sz="6" w:space="0" w:color="auto"/>
              <w:right w:val="single" w:sz="6" w:space="0" w:color="auto"/>
            </w:tcBorders>
            <w:shd w:val="clear" w:color="auto" w:fill="auto"/>
            <w:hideMark/>
          </w:tcPr>
          <w:p w14:paraId="7DA2E3B3" w14:textId="77777777" w:rsidR="003A17CF" w:rsidRPr="007B3F92" w:rsidRDefault="003A17CF" w:rsidP="00F41B0C">
            <w:pPr>
              <w:spacing w:before="100" w:beforeAutospacing="1" w:after="100" w:afterAutospacing="1"/>
              <w:textAlignment w:val="baseline"/>
              <w:rPr>
                <w:rFonts w:ascii="Arial" w:hAnsi="Arial" w:cs="Arial"/>
                <w:sz w:val="22"/>
                <w:szCs w:val="22"/>
                <w:lang w:eastAsia="en-GB"/>
              </w:rPr>
            </w:pPr>
            <w:r w:rsidRPr="007B3F92">
              <w:rPr>
                <w:rFonts w:ascii="Arial" w:hAnsi="Arial" w:cs="Arial"/>
                <w:sz w:val="22"/>
                <w:szCs w:val="22"/>
                <w:lang w:eastAsia="en-GB"/>
              </w:rPr>
              <w:t> </w:t>
            </w:r>
          </w:p>
        </w:tc>
        <w:tc>
          <w:tcPr>
            <w:tcW w:w="1372" w:type="dxa"/>
            <w:tcBorders>
              <w:top w:val="single" w:sz="6" w:space="0" w:color="auto"/>
              <w:left w:val="outset" w:sz="6" w:space="0" w:color="auto"/>
              <w:bottom w:val="single" w:sz="6" w:space="0" w:color="auto"/>
              <w:right w:val="single" w:sz="6" w:space="0" w:color="auto"/>
            </w:tcBorders>
            <w:shd w:val="clear" w:color="auto" w:fill="auto"/>
            <w:hideMark/>
          </w:tcPr>
          <w:p w14:paraId="6D063925" w14:textId="77777777" w:rsidR="003A17CF" w:rsidRPr="007B3F92" w:rsidRDefault="003A17CF" w:rsidP="00F41B0C">
            <w:pPr>
              <w:spacing w:before="100" w:beforeAutospacing="1" w:after="100" w:afterAutospacing="1"/>
              <w:textAlignment w:val="baseline"/>
              <w:rPr>
                <w:rFonts w:ascii="Arial" w:hAnsi="Arial" w:cs="Arial"/>
                <w:sz w:val="22"/>
                <w:szCs w:val="22"/>
                <w:lang w:eastAsia="en-GB"/>
              </w:rPr>
            </w:pPr>
            <w:r w:rsidRPr="007B3F92">
              <w:rPr>
                <w:rFonts w:ascii="Arial" w:hAnsi="Arial" w:cs="Arial"/>
                <w:sz w:val="22"/>
                <w:szCs w:val="22"/>
                <w:lang w:eastAsia="en-GB"/>
              </w:rPr>
              <w:t>         £ </w:t>
            </w:r>
          </w:p>
        </w:tc>
      </w:tr>
      <w:tr w:rsidR="003A17CF" w:rsidRPr="007B3F92" w14:paraId="21878FD5" w14:textId="77777777" w:rsidTr="00F41B0C">
        <w:trPr>
          <w:tblCellSpacing w:w="15" w:type="dxa"/>
        </w:trPr>
        <w:tc>
          <w:tcPr>
            <w:tcW w:w="5767" w:type="dxa"/>
            <w:tcBorders>
              <w:top w:val="outset" w:sz="6" w:space="0" w:color="auto"/>
              <w:left w:val="single" w:sz="6" w:space="0" w:color="auto"/>
              <w:bottom w:val="single" w:sz="6" w:space="0" w:color="auto"/>
              <w:right w:val="single" w:sz="6" w:space="0" w:color="auto"/>
            </w:tcBorders>
            <w:shd w:val="clear" w:color="auto" w:fill="auto"/>
            <w:hideMark/>
          </w:tcPr>
          <w:p w14:paraId="66E3F512" w14:textId="77777777" w:rsidR="003A17CF" w:rsidRPr="007B3F92" w:rsidRDefault="003A17CF" w:rsidP="00F41B0C">
            <w:pPr>
              <w:spacing w:before="100" w:beforeAutospacing="1" w:after="100" w:afterAutospacing="1"/>
              <w:textAlignment w:val="baseline"/>
              <w:rPr>
                <w:rFonts w:ascii="Arial" w:hAnsi="Arial" w:cs="Arial"/>
                <w:sz w:val="22"/>
                <w:szCs w:val="22"/>
                <w:lang w:eastAsia="en-GB"/>
              </w:rPr>
            </w:pPr>
            <w:r w:rsidRPr="007B3F92">
              <w:rPr>
                <w:rFonts w:ascii="Arial" w:hAnsi="Arial" w:cs="Arial"/>
                <w:sz w:val="22"/>
                <w:szCs w:val="22"/>
                <w:lang w:eastAsia="en-GB"/>
              </w:rPr>
              <w:t>Barclays Current Account </w:t>
            </w:r>
          </w:p>
        </w:tc>
        <w:tc>
          <w:tcPr>
            <w:tcW w:w="1372" w:type="dxa"/>
            <w:tcBorders>
              <w:top w:val="outset" w:sz="6" w:space="0" w:color="auto"/>
              <w:left w:val="outset" w:sz="6" w:space="0" w:color="auto"/>
              <w:bottom w:val="single" w:sz="6" w:space="0" w:color="auto"/>
              <w:right w:val="single" w:sz="6" w:space="0" w:color="auto"/>
            </w:tcBorders>
            <w:shd w:val="clear" w:color="auto" w:fill="auto"/>
            <w:hideMark/>
          </w:tcPr>
          <w:p w14:paraId="523DA248" w14:textId="77777777" w:rsidR="003A17CF" w:rsidRPr="007B3F92" w:rsidRDefault="003A17CF" w:rsidP="00F41B0C">
            <w:pPr>
              <w:spacing w:before="100" w:beforeAutospacing="1" w:after="100" w:afterAutospacing="1"/>
              <w:jc w:val="right"/>
              <w:textAlignment w:val="baseline"/>
              <w:rPr>
                <w:rFonts w:ascii="Arial" w:hAnsi="Arial" w:cs="Arial"/>
                <w:sz w:val="22"/>
                <w:szCs w:val="22"/>
                <w:lang w:eastAsia="en-GB"/>
              </w:rPr>
            </w:pPr>
            <w:r>
              <w:rPr>
                <w:rFonts w:ascii="Arial" w:hAnsi="Arial" w:cs="Arial"/>
                <w:sz w:val="22"/>
                <w:szCs w:val="22"/>
                <w:lang w:eastAsia="en-GB"/>
              </w:rPr>
              <w:t>3,161.94</w:t>
            </w:r>
          </w:p>
        </w:tc>
      </w:tr>
      <w:tr w:rsidR="003A17CF" w:rsidRPr="007B3F92" w14:paraId="366179D7" w14:textId="77777777" w:rsidTr="00F41B0C">
        <w:trPr>
          <w:tblCellSpacing w:w="15" w:type="dxa"/>
        </w:trPr>
        <w:tc>
          <w:tcPr>
            <w:tcW w:w="5767" w:type="dxa"/>
            <w:tcBorders>
              <w:top w:val="outset" w:sz="6" w:space="0" w:color="auto"/>
              <w:left w:val="single" w:sz="6" w:space="0" w:color="auto"/>
              <w:bottom w:val="single" w:sz="6" w:space="0" w:color="auto"/>
              <w:right w:val="single" w:sz="6" w:space="0" w:color="auto"/>
            </w:tcBorders>
            <w:shd w:val="clear" w:color="auto" w:fill="auto"/>
            <w:hideMark/>
          </w:tcPr>
          <w:p w14:paraId="68A59287" w14:textId="77777777" w:rsidR="003A17CF" w:rsidRPr="007B3F92" w:rsidRDefault="003A17CF" w:rsidP="00F41B0C">
            <w:pPr>
              <w:spacing w:before="100" w:beforeAutospacing="1" w:after="100" w:afterAutospacing="1"/>
              <w:textAlignment w:val="baseline"/>
              <w:rPr>
                <w:rFonts w:ascii="Arial" w:hAnsi="Arial" w:cs="Arial"/>
                <w:sz w:val="22"/>
                <w:szCs w:val="22"/>
                <w:lang w:eastAsia="en-GB"/>
              </w:rPr>
            </w:pPr>
            <w:r w:rsidRPr="007B3F92">
              <w:rPr>
                <w:rFonts w:ascii="Arial" w:hAnsi="Arial" w:cs="Arial"/>
                <w:sz w:val="22"/>
                <w:szCs w:val="22"/>
                <w:lang w:eastAsia="en-GB"/>
              </w:rPr>
              <w:t>Barclays Savings Account </w:t>
            </w:r>
          </w:p>
        </w:tc>
        <w:tc>
          <w:tcPr>
            <w:tcW w:w="1372" w:type="dxa"/>
            <w:tcBorders>
              <w:top w:val="outset" w:sz="6" w:space="0" w:color="auto"/>
              <w:left w:val="outset" w:sz="6" w:space="0" w:color="auto"/>
              <w:bottom w:val="single" w:sz="6" w:space="0" w:color="auto"/>
              <w:right w:val="single" w:sz="6" w:space="0" w:color="auto"/>
            </w:tcBorders>
            <w:shd w:val="clear" w:color="auto" w:fill="auto"/>
            <w:hideMark/>
          </w:tcPr>
          <w:p w14:paraId="32F32F11" w14:textId="77777777" w:rsidR="003A17CF" w:rsidRPr="007B3F92" w:rsidRDefault="003A17CF" w:rsidP="00F41B0C">
            <w:pPr>
              <w:spacing w:before="100" w:beforeAutospacing="1" w:after="100" w:afterAutospacing="1"/>
              <w:jc w:val="right"/>
              <w:textAlignment w:val="baseline"/>
              <w:rPr>
                <w:rFonts w:ascii="Arial" w:hAnsi="Arial" w:cs="Arial"/>
                <w:sz w:val="22"/>
                <w:szCs w:val="22"/>
                <w:lang w:eastAsia="en-GB"/>
              </w:rPr>
            </w:pPr>
            <w:r>
              <w:rPr>
                <w:rFonts w:ascii="Arial" w:hAnsi="Arial" w:cs="Arial"/>
                <w:sz w:val="22"/>
                <w:szCs w:val="22"/>
                <w:lang w:eastAsia="en-GB"/>
              </w:rPr>
              <w:t>2,355.37</w:t>
            </w:r>
          </w:p>
        </w:tc>
      </w:tr>
      <w:tr w:rsidR="003A17CF" w:rsidRPr="007B3F92" w14:paraId="1F332AE9" w14:textId="77777777" w:rsidTr="00F41B0C">
        <w:trPr>
          <w:tblCellSpacing w:w="15" w:type="dxa"/>
        </w:trPr>
        <w:tc>
          <w:tcPr>
            <w:tcW w:w="5767" w:type="dxa"/>
            <w:tcBorders>
              <w:top w:val="outset" w:sz="6" w:space="0" w:color="auto"/>
              <w:left w:val="single" w:sz="6" w:space="0" w:color="auto"/>
              <w:bottom w:val="single" w:sz="6" w:space="0" w:color="auto"/>
              <w:right w:val="single" w:sz="6" w:space="0" w:color="auto"/>
            </w:tcBorders>
            <w:shd w:val="clear" w:color="auto" w:fill="auto"/>
            <w:hideMark/>
          </w:tcPr>
          <w:p w14:paraId="548BFEB4" w14:textId="77777777" w:rsidR="003A17CF" w:rsidRPr="007B3F92" w:rsidRDefault="003A17CF" w:rsidP="00F41B0C">
            <w:pPr>
              <w:spacing w:before="100" w:beforeAutospacing="1" w:after="100" w:afterAutospacing="1"/>
              <w:textAlignment w:val="baseline"/>
              <w:rPr>
                <w:rFonts w:ascii="Arial" w:hAnsi="Arial" w:cs="Arial"/>
                <w:sz w:val="22"/>
                <w:szCs w:val="22"/>
                <w:lang w:eastAsia="en-GB"/>
              </w:rPr>
            </w:pPr>
            <w:r w:rsidRPr="007B3F92">
              <w:rPr>
                <w:rFonts w:ascii="Arial" w:hAnsi="Arial" w:cs="Arial"/>
                <w:sz w:val="22"/>
                <w:szCs w:val="22"/>
                <w:lang w:eastAsia="en-GB"/>
              </w:rPr>
              <w:t>Less unpresented chq</w:t>
            </w:r>
            <w:r>
              <w:rPr>
                <w:rFonts w:ascii="Arial" w:hAnsi="Arial" w:cs="Arial"/>
                <w:sz w:val="22"/>
                <w:szCs w:val="22"/>
                <w:lang w:eastAsia="en-GB"/>
              </w:rPr>
              <w:t>s 755, 756, 757, 758, 759</w:t>
            </w:r>
          </w:p>
        </w:tc>
        <w:tc>
          <w:tcPr>
            <w:tcW w:w="1372" w:type="dxa"/>
            <w:tcBorders>
              <w:top w:val="outset" w:sz="6" w:space="0" w:color="auto"/>
              <w:left w:val="outset" w:sz="6" w:space="0" w:color="auto"/>
              <w:bottom w:val="single" w:sz="6" w:space="0" w:color="auto"/>
              <w:right w:val="single" w:sz="6" w:space="0" w:color="auto"/>
            </w:tcBorders>
            <w:shd w:val="clear" w:color="auto" w:fill="auto"/>
            <w:hideMark/>
          </w:tcPr>
          <w:p w14:paraId="19B711D0" w14:textId="77777777" w:rsidR="003A17CF" w:rsidRPr="007B3F92" w:rsidRDefault="003A17CF" w:rsidP="00F41B0C">
            <w:pPr>
              <w:pStyle w:val="NoSpacing"/>
              <w:jc w:val="right"/>
              <w:rPr>
                <w:rFonts w:ascii="Arial" w:hAnsi="Arial" w:cs="Arial"/>
                <w:sz w:val="22"/>
                <w:szCs w:val="22"/>
                <w:lang w:eastAsia="en-GB"/>
              </w:rPr>
            </w:pPr>
            <w:r>
              <w:rPr>
                <w:rFonts w:ascii="Arial" w:hAnsi="Arial" w:cs="Arial"/>
                <w:sz w:val="22"/>
                <w:szCs w:val="22"/>
                <w:lang w:eastAsia="en-GB"/>
              </w:rPr>
              <w:t>238.92</w:t>
            </w:r>
          </w:p>
        </w:tc>
      </w:tr>
      <w:tr w:rsidR="003A17CF" w:rsidRPr="007B3F92" w14:paraId="06A35B57" w14:textId="77777777" w:rsidTr="00F41B0C">
        <w:trPr>
          <w:tblCellSpacing w:w="15" w:type="dxa"/>
        </w:trPr>
        <w:tc>
          <w:tcPr>
            <w:tcW w:w="5767" w:type="dxa"/>
            <w:tcBorders>
              <w:top w:val="outset" w:sz="6" w:space="0" w:color="auto"/>
              <w:left w:val="single" w:sz="6" w:space="0" w:color="auto"/>
              <w:bottom w:val="single" w:sz="6" w:space="0" w:color="auto"/>
              <w:right w:val="single" w:sz="6" w:space="0" w:color="auto"/>
            </w:tcBorders>
            <w:shd w:val="clear" w:color="auto" w:fill="auto"/>
            <w:hideMark/>
          </w:tcPr>
          <w:p w14:paraId="0901F807" w14:textId="77777777" w:rsidR="003A17CF" w:rsidRPr="007B3F92" w:rsidRDefault="003A17CF" w:rsidP="00F41B0C">
            <w:pPr>
              <w:spacing w:before="100" w:beforeAutospacing="1" w:after="100" w:afterAutospacing="1"/>
              <w:textAlignment w:val="baseline"/>
              <w:rPr>
                <w:rFonts w:ascii="Arial" w:hAnsi="Arial" w:cs="Arial"/>
                <w:sz w:val="22"/>
                <w:szCs w:val="22"/>
                <w:lang w:eastAsia="en-GB"/>
              </w:rPr>
            </w:pPr>
            <w:r w:rsidRPr="007B3F92">
              <w:rPr>
                <w:rFonts w:ascii="Arial" w:hAnsi="Arial" w:cs="Arial"/>
                <w:b/>
                <w:bCs/>
                <w:sz w:val="22"/>
                <w:szCs w:val="22"/>
                <w:lang w:eastAsia="en-GB"/>
              </w:rPr>
              <w:t>TOTAL</w:t>
            </w:r>
            <w:r w:rsidRPr="007B3F92">
              <w:rPr>
                <w:rFonts w:ascii="Arial" w:hAnsi="Arial" w:cs="Arial"/>
                <w:sz w:val="22"/>
                <w:szCs w:val="22"/>
                <w:lang w:eastAsia="en-GB"/>
              </w:rPr>
              <w:t> </w:t>
            </w:r>
          </w:p>
        </w:tc>
        <w:tc>
          <w:tcPr>
            <w:tcW w:w="1372" w:type="dxa"/>
            <w:tcBorders>
              <w:top w:val="outset" w:sz="6" w:space="0" w:color="auto"/>
              <w:left w:val="outset" w:sz="6" w:space="0" w:color="auto"/>
              <w:bottom w:val="single" w:sz="6" w:space="0" w:color="auto"/>
              <w:right w:val="single" w:sz="6" w:space="0" w:color="auto"/>
            </w:tcBorders>
            <w:shd w:val="clear" w:color="auto" w:fill="auto"/>
            <w:hideMark/>
          </w:tcPr>
          <w:p w14:paraId="2B94CDAE" w14:textId="77777777" w:rsidR="003A17CF" w:rsidRPr="007B3F92" w:rsidRDefault="003A17CF" w:rsidP="00F41B0C">
            <w:pPr>
              <w:spacing w:before="100" w:beforeAutospacing="1" w:after="100" w:afterAutospacing="1"/>
              <w:jc w:val="right"/>
              <w:textAlignment w:val="baseline"/>
              <w:rPr>
                <w:rFonts w:ascii="Arial" w:hAnsi="Arial" w:cs="Arial"/>
                <w:sz w:val="22"/>
                <w:szCs w:val="22"/>
                <w:lang w:eastAsia="en-GB"/>
              </w:rPr>
            </w:pPr>
            <w:r>
              <w:rPr>
                <w:rFonts w:ascii="Arial" w:hAnsi="Arial" w:cs="Arial"/>
                <w:sz w:val="22"/>
                <w:szCs w:val="22"/>
                <w:lang w:eastAsia="en-GB"/>
              </w:rPr>
              <w:t>5,278.39</w:t>
            </w:r>
          </w:p>
        </w:tc>
      </w:tr>
      <w:tr w:rsidR="003A17CF" w:rsidRPr="007B3F92" w14:paraId="002E94DD" w14:textId="77777777" w:rsidTr="00F41B0C">
        <w:trPr>
          <w:tblCellSpacing w:w="15" w:type="dxa"/>
        </w:trPr>
        <w:tc>
          <w:tcPr>
            <w:tcW w:w="5767" w:type="dxa"/>
            <w:tcBorders>
              <w:top w:val="outset" w:sz="6" w:space="0" w:color="auto"/>
              <w:left w:val="single" w:sz="6" w:space="0" w:color="auto"/>
              <w:bottom w:val="single" w:sz="6" w:space="0" w:color="auto"/>
              <w:right w:val="single" w:sz="6" w:space="0" w:color="auto"/>
            </w:tcBorders>
            <w:shd w:val="clear" w:color="auto" w:fill="auto"/>
            <w:hideMark/>
          </w:tcPr>
          <w:p w14:paraId="43F3C4E3" w14:textId="77777777" w:rsidR="003A17CF" w:rsidRPr="007B3F92" w:rsidRDefault="003A17CF" w:rsidP="00F41B0C">
            <w:pPr>
              <w:spacing w:before="100" w:beforeAutospacing="1" w:after="100" w:afterAutospacing="1"/>
              <w:textAlignment w:val="baseline"/>
              <w:rPr>
                <w:rFonts w:ascii="Arial" w:hAnsi="Arial" w:cs="Arial"/>
                <w:sz w:val="22"/>
                <w:szCs w:val="22"/>
                <w:lang w:eastAsia="en-GB"/>
              </w:rPr>
            </w:pPr>
            <w:r w:rsidRPr="007B3F92">
              <w:rPr>
                <w:rFonts w:ascii="Arial" w:hAnsi="Arial" w:cs="Arial"/>
                <w:sz w:val="22"/>
                <w:szCs w:val="22"/>
                <w:lang w:eastAsia="en-GB"/>
              </w:rPr>
              <w:t> </w:t>
            </w:r>
          </w:p>
        </w:tc>
        <w:tc>
          <w:tcPr>
            <w:tcW w:w="1372" w:type="dxa"/>
            <w:tcBorders>
              <w:top w:val="outset" w:sz="6" w:space="0" w:color="auto"/>
              <w:left w:val="outset" w:sz="6" w:space="0" w:color="auto"/>
              <w:bottom w:val="single" w:sz="6" w:space="0" w:color="auto"/>
              <w:right w:val="single" w:sz="6" w:space="0" w:color="auto"/>
            </w:tcBorders>
            <w:shd w:val="clear" w:color="auto" w:fill="auto"/>
            <w:hideMark/>
          </w:tcPr>
          <w:p w14:paraId="79D51FB6" w14:textId="77777777" w:rsidR="003A17CF" w:rsidRPr="007B3F92" w:rsidRDefault="003A17CF" w:rsidP="00F41B0C">
            <w:pPr>
              <w:spacing w:before="100" w:beforeAutospacing="1" w:after="100" w:afterAutospacing="1"/>
              <w:jc w:val="right"/>
              <w:textAlignment w:val="baseline"/>
              <w:rPr>
                <w:rFonts w:ascii="Arial" w:hAnsi="Arial" w:cs="Arial"/>
                <w:sz w:val="22"/>
                <w:szCs w:val="22"/>
                <w:lang w:eastAsia="en-GB"/>
              </w:rPr>
            </w:pPr>
            <w:r w:rsidRPr="007B3F92">
              <w:rPr>
                <w:rFonts w:ascii="Arial" w:hAnsi="Arial" w:cs="Arial"/>
                <w:sz w:val="22"/>
                <w:szCs w:val="22"/>
                <w:lang w:eastAsia="en-GB"/>
              </w:rPr>
              <w:t> </w:t>
            </w:r>
          </w:p>
        </w:tc>
      </w:tr>
      <w:tr w:rsidR="003A17CF" w:rsidRPr="007B3F92" w14:paraId="2322B1B0" w14:textId="77777777" w:rsidTr="00F41B0C">
        <w:trPr>
          <w:tblCellSpacing w:w="15" w:type="dxa"/>
        </w:trPr>
        <w:tc>
          <w:tcPr>
            <w:tcW w:w="5767" w:type="dxa"/>
            <w:tcBorders>
              <w:top w:val="outset" w:sz="6" w:space="0" w:color="auto"/>
              <w:left w:val="single" w:sz="6" w:space="0" w:color="auto"/>
              <w:bottom w:val="single" w:sz="6" w:space="0" w:color="auto"/>
              <w:right w:val="single" w:sz="6" w:space="0" w:color="auto"/>
            </w:tcBorders>
            <w:shd w:val="clear" w:color="auto" w:fill="auto"/>
            <w:hideMark/>
          </w:tcPr>
          <w:p w14:paraId="16118C9F" w14:textId="77777777" w:rsidR="003A17CF" w:rsidRPr="007B3F92" w:rsidRDefault="003A17CF" w:rsidP="00F41B0C">
            <w:pPr>
              <w:spacing w:before="100" w:beforeAutospacing="1" w:after="100" w:afterAutospacing="1"/>
              <w:textAlignment w:val="baseline"/>
              <w:rPr>
                <w:rFonts w:ascii="Arial" w:hAnsi="Arial" w:cs="Arial"/>
                <w:sz w:val="22"/>
                <w:szCs w:val="22"/>
                <w:lang w:eastAsia="en-GB"/>
              </w:rPr>
            </w:pPr>
            <w:r w:rsidRPr="007B3F92">
              <w:rPr>
                <w:rFonts w:ascii="Arial" w:hAnsi="Arial" w:cs="Arial"/>
                <w:sz w:val="22"/>
                <w:szCs w:val="22"/>
                <w:lang w:eastAsia="en-GB"/>
              </w:rPr>
              <w:t>B/F 20</w:t>
            </w:r>
            <w:r>
              <w:rPr>
                <w:rFonts w:ascii="Arial" w:hAnsi="Arial" w:cs="Arial"/>
                <w:sz w:val="22"/>
                <w:szCs w:val="22"/>
                <w:lang w:eastAsia="en-GB"/>
              </w:rPr>
              <w:t>22/23</w:t>
            </w:r>
          </w:p>
        </w:tc>
        <w:tc>
          <w:tcPr>
            <w:tcW w:w="1372" w:type="dxa"/>
            <w:tcBorders>
              <w:top w:val="outset" w:sz="6" w:space="0" w:color="auto"/>
              <w:left w:val="outset" w:sz="6" w:space="0" w:color="auto"/>
              <w:bottom w:val="single" w:sz="6" w:space="0" w:color="auto"/>
              <w:right w:val="single" w:sz="6" w:space="0" w:color="auto"/>
            </w:tcBorders>
            <w:shd w:val="clear" w:color="auto" w:fill="auto"/>
            <w:hideMark/>
          </w:tcPr>
          <w:p w14:paraId="3A4C7B4B" w14:textId="77777777" w:rsidR="003A17CF" w:rsidRPr="007B3F92" w:rsidRDefault="003A17CF" w:rsidP="00F41B0C">
            <w:pPr>
              <w:spacing w:before="100" w:beforeAutospacing="1" w:after="100" w:afterAutospacing="1"/>
              <w:jc w:val="right"/>
              <w:textAlignment w:val="baseline"/>
              <w:rPr>
                <w:rFonts w:ascii="Arial" w:hAnsi="Arial" w:cs="Arial"/>
                <w:sz w:val="22"/>
                <w:szCs w:val="22"/>
                <w:lang w:eastAsia="en-GB"/>
              </w:rPr>
            </w:pPr>
            <w:r>
              <w:rPr>
                <w:rFonts w:ascii="Arial" w:hAnsi="Arial" w:cs="Arial"/>
                <w:sz w:val="22"/>
                <w:szCs w:val="22"/>
                <w:lang w:eastAsia="en-GB"/>
              </w:rPr>
              <w:t>4,619.21</w:t>
            </w:r>
          </w:p>
        </w:tc>
      </w:tr>
      <w:tr w:rsidR="003A17CF" w:rsidRPr="007B3F92" w14:paraId="7667994C" w14:textId="77777777" w:rsidTr="00F41B0C">
        <w:trPr>
          <w:tblCellSpacing w:w="15" w:type="dxa"/>
        </w:trPr>
        <w:tc>
          <w:tcPr>
            <w:tcW w:w="5767" w:type="dxa"/>
            <w:tcBorders>
              <w:top w:val="outset" w:sz="6" w:space="0" w:color="auto"/>
              <w:left w:val="single" w:sz="6" w:space="0" w:color="auto"/>
              <w:bottom w:val="single" w:sz="6" w:space="0" w:color="auto"/>
              <w:right w:val="single" w:sz="6" w:space="0" w:color="auto"/>
            </w:tcBorders>
            <w:shd w:val="clear" w:color="auto" w:fill="auto"/>
            <w:hideMark/>
          </w:tcPr>
          <w:p w14:paraId="050776E5" w14:textId="77777777" w:rsidR="003A17CF" w:rsidRPr="007B3F92" w:rsidRDefault="003A17CF" w:rsidP="00F41B0C">
            <w:pPr>
              <w:spacing w:before="100" w:beforeAutospacing="1" w:after="100" w:afterAutospacing="1"/>
              <w:textAlignment w:val="baseline"/>
              <w:rPr>
                <w:rFonts w:ascii="Arial" w:hAnsi="Arial" w:cs="Arial"/>
                <w:sz w:val="22"/>
                <w:szCs w:val="22"/>
                <w:lang w:eastAsia="en-GB"/>
              </w:rPr>
            </w:pPr>
            <w:r w:rsidRPr="007B3F92">
              <w:rPr>
                <w:rFonts w:ascii="Arial" w:hAnsi="Arial" w:cs="Arial"/>
                <w:sz w:val="22"/>
                <w:szCs w:val="22"/>
                <w:lang w:eastAsia="en-GB"/>
              </w:rPr>
              <w:t xml:space="preserve">Receipts to </w:t>
            </w:r>
            <w:r>
              <w:rPr>
                <w:rFonts w:ascii="Arial" w:hAnsi="Arial" w:cs="Arial"/>
                <w:sz w:val="22"/>
                <w:szCs w:val="22"/>
                <w:lang w:eastAsia="en-GB"/>
              </w:rPr>
              <w:t>31</w:t>
            </w:r>
            <w:r w:rsidRPr="002262C6">
              <w:rPr>
                <w:rFonts w:ascii="Arial" w:hAnsi="Arial" w:cs="Arial"/>
                <w:sz w:val="22"/>
                <w:szCs w:val="22"/>
                <w:vertAlign w:val="superscript"/>
                <w:lang w:eastAsia="en-GB"/>
              </w:rPr>
              <w:t>st</w:t>
            </w:r>
            <w:r>
              <w:rPr>
                <w:rFonts w:ascii="Arial" w:hAnsi="Arial" w:cs="Arial"/>
                <w:sz w:val="22"/>
                <w:szCs w:val="22"/>
                <w:lang w:eastAsia="en-GB"/>
              </w:rPr>
              <w:t xml:space="preserve"> January 2024</w:t>
            </w:r>
          </w:p>
        </w:tc>
        <w:tc>
          <w:tcPr>
            <w:tcW w:w="1372" w:type="dxa"/>
            <w:tcBorders>
              <w:top w:val="outset" w:sz="6" w:space="0" w:color="auto"/>
              <w:left w:val="outset" w:sz="6" w:space="0" w:color="auto"/>
              <w:bottom w:val="single" w:sz="6" w:space="0" w:color="auto"/>
              <w:right w:val="single" w:sz="6" w:space="0" w:color="auto"/>
            </w:tcBorders>
            <w:shd w:val="clear" w:color="auto" w:fill="auto"/>
            <w:hideMark/>
          </w:tcPr>
          <w:p w14:paraId="0A68ED63" w14:textId="77777777" w:rsidR="003A17CF" w:rsidRPr="007B3F92" w:rsidRDefault="003A17CF" w:rsidP="00F41B0C">
            <w:pPr>
              <w:spacing w:before="100" w:beforeAutospacing="1" w:after="100" w:afterAutospacing="1"/>
              <w:jc w:val="right"/>
              <w:textAlignment w:val="baseline"/>
              <w:rPr>
                <w:rFonts w:ascii="Arial" w:hAnsi="Arial" w:cs="Arial"/>
                <w:sz w:val="22"/>
                <w:szCs w:val="22"/>
                <w:lang w:eastAsia="en-GB"/>
              </w:rPr>
            </w:pPr>
            <w:r>
              <w:rPr>
                <w:rFonts w:ascii="Arial" w:hAnsi="Arial" w:cs="Arial"/>
                <w:sz w:val="22"/>
                <w:szCs w:val="22"/>
                <w:lang w:eastAsia="en-GB"/>
              </w:rPr>
              <w:t>2,894.31</w:t>
            </w:r>
          </w:p>
        </w:tc>
      </w:tr>
      <w:tr w:rsidR="003A17CF" w:rsidRPr="007B3F92" w14:paraId="39E07725" w14:textId="77777777" w:rsidTr="00F41B0C">
        <w:trPr>
          <w:tblCellSpacing w:w="15" w:type="dxa"/>
        </w:trPr>
        <w:tc>
          <w:tcPr>
            <w:tcW w:w="5767" w:type="dxa"/>
            <w:tcBorders>
              <w:top w:val="outset" w:sz="6" w:space="0" w:color="auto"/>
              <w:left w:val="single" w:sz="6" w:space="0" w:color="auto"/>
              <w:bottom w:val="single" w:sz="6" w:space="0" w:color="auto"/>
              <w:right w:val="single" w:sz="6" w:space="0" w:color="auto"/>
            </w:tcBorders>
            <w:shd w:val="clear" w:color="auto" w:fill="auto"/>
            <w:hideMark/>
          </w:tcPr>
          <w:p w14:paraId="7F70EA7F" w14:textId="77777777" w:rsidR="003A17CF" w:rsidRPr="007B3F92" w:rsidRDefault="003A17CF" w:rsidP="00F41B0C">
            <w:pPr>
              <w:spacing w:before="100" w:beforeAutospacing="1" w:after="100" w:afterAutospacing="1"/>
              <w:textAlignment w:val="baseline"/>
              <w:rPr>
                <w:rFonts w:ascii="Arial" w:hAnsi="Arial" w:cs="Arial"/>
                <w:sz w:val="22"/>
                <w:szCs w:val="22"/>
                <w:lang w:eastAsia="en-GB"/>
              </w:rPr>
            </w:pPr>
            <w:r w:rsidRPr="007B3F92">
              <w:rPr>
                <w:rFonts w:ascii="Arial" w:hAnsi="Arial" w:cs="Arial"/>
                <w:sz w:val="22"/>
                <w:szCs w:val="22"/>
                <w:lang w:eastAsia="en-GB"/>
              </w:rPr>
              <w:t xml:space="preserve">Payments to </w:t>
            </w:r>
            <w:r>
              <w:rPr>
                <w:rFonts w:ascii="Arial" w:hAnsi="Arial" w:cs="Arial"/>
                <w:sz w:val="22"/>
                <w:szCs w:val="22"/>
                <w:lang w:eastAsia="en-GB"/>
              </w:rPr>
              <w:t>31</w:t>
            </w:r>
            <w:r w:rsidRPr="002262C6">
              <w:rPr>
                <w:rFonts w:ascii="Arial" w:hAnsi="Arial" w:cs="Arial"/>
                <w:sz w:val="22"/>
                <w:szCs w:val="22"/>
                <w:vertAlign w:val="superscript"/>
                <w:lang w:eastAsia="en-GB"/>
              </w:rPr>
              <w:t>st</w:t>
            </w:r>
            <w:r>
              <w:rPr>
                <w:rFonts w:ascii="Arial" w:hAnsi="Arial" w:cs="Arial"/>
                <w:sz w:val="22"/>
                <w:szCs w:val="22"/>
                <w:lang w:eastAsia="en-GB"/>
              </w:rPr>
              <w:t xml:space="preserve"> January 2024</w:t>
            </w:r>
          </w:p>
        </w:tc>
        <w:tc>
          <w:tcPr>
            <w:tcW w:w="1372" w:type="dxa"/>
            <w:tcBorders>
              <w:top w:val="outset" w:sz="6" w:space="0" w:color="auto"/>
              <w:left w:val="outset" w:sz="6" w:space="0" w:color="auto"/>
              <w:bottom w:val="single" w:sz="6" w:space="0" w:color="auto"/>
              <w:right w:val="single" w:sz="6" w:space="0" w:color="auto"/>
            </w:tcBorders>
            <w:shd w:val="clear" w:color="auto" w:fill="auto"/>
            <w:hideMark/>
          </w:tcPr>
          <w:p w14:paraId="29E10DF0" w14:textId="77777777" w:rsidR="003A17CF" w:rsidRPr="007B3F92" w:rsidRDefault="003A17CF" w:rsidP="00F41B0C">
            <w:pPr>
              <w:spacing w:before="100" w:beforeAutospacing="1" w:after="100" w:afterAutospacing="1"/>
              <w:jc w:val="right"/>
              <w:textAlignment w:val="baseline"/>
              <w:rPr>
                <w:rFonts w:ascii="Arial" w:hAnsi="Arial" w:cs="Arial"/>
                <w:sz w:val="22"/>
                <w:szCs w:val="22"/>
                <w:lang w:eastAsia="en-GB"/>
              </w:rPr>
            </w:pPr>
            <w:r>
              <w:rPr>
                <w:rFonts w:ascii="Arial" w:hAnsi="Arial" w:cs="Arial"/>
                <w:sz w:val="22"/>
                <w:szCs w:val="22"/>
                <w:lang w:eastAsia="en-GB"/>
              </w:rPr>
              <w:t>2,235.13</w:t>
            </w:r>
          </w:p>
        </w:tc>
      </w:tr>
      <w:tr w:rsidR="003A17CF" w:rsidRPr="007B3F92" w14:paraId="3C0B72B7" w14:textId="77777777" w:rsidTr="00F41B0C">
        <w:trPr>
          <w:tblCellSpacing w:w="15" w:type="dxa"/>
        </w:trPr>
        <w:tc>
          <w:tcPr>
            <w:tcW w:w="5767" w:type="dxa"/>
            <w:tcBorders>
              <w:top w:val="outset" w:sz="6" w:space="0" w:color="auto"/>
              <w:left w:val="single" w:sz="6" w:space="0" w:color="auto"/>
              <w:bottom w:val="single" w:sz="6" w:space="0" w:color="auto"/>
              <w:right w:val="single" w:sz="6" w:space="0" w:color="auto"/>
            </w:tcBorders>
            <w:shd w:val="clear" w:color="auto" w:fill="auto"/>
            <w:hideMark/>
          </w:tcPr>
          <w:p w14:paraId="7347A0CD" w14:textId="77777777" w:rsidR="003A17CF" w:rsidRPr="007B3F92" w:rsidRDefault="003A17CF" w:rsidP="00F41B0C">
            <w:pPr>
              <w:spacing w:before="100" w:beforeAutospacing="1" w:after="100" w:afterAutospacing="1"/>
              <w:textAlignment w:val="baseline"/>
              <w:rPr>
                <w:rFonts w:ascii="Arial" w:hAnsi="Arial" w:cs="Arial"/>
                <w:sz w:val="22"/>
                <w:szCs w:val="22"/>
                <w:lang w:eastAsia="en-GB"/>
              </w:rPr>
            </w:pPr>
            <w:r w:rsidRPr="007B3F92">
              <w:rPr>
                <w:rFonts w:ascii="Arial" w:hAnsi="Arial" w:cs="Arial"/>
                <w:b/>
                <w:bCs/>
                <w:sz w:val="22"/>
                <w:szCs w:val="22"/>
                <w:lang w:eastAsia="en-GB"/>
              </w:rPr>
              <w:t>TOTAL</w:t>
            </w:r>
            <w:r w:rsidRPr="007B3F92">
              <w:rPr>
                <w:rFonts w:ascii="Arial" w:hAnsi="Arial" w:cs="Arial"/>
                <w:sz w:val="22"/>
                <w:szCs w:val="22"/>
                <w:lang w:eastAsia="en-GB"/>
              </w:rPr>
              <w:t> </w:t>
            </w:r>
          </w:p>
        </w:tc>
        <w:tc>
          <w:tcPr>
            <w:tcW w:w="1372" w:type="dxa"/>
            <w:tcBorders>
              <w:top w:val="outset" w:sz="6" w:space="0" w:color="auto"/>
              <w:left w:val="outset" w:sz="6" w:space="0" w:color="auto"/>
              <w:bottom w:val="single" w:sz="6" w:space="0" w:color="auto"/>
              <w:right w:val="single" w:sz="6" w:space="0" w:color="auto"/>
            </w:tcBorders>
            <w:shd w:val="clear" w:color="auto" w:fill="auto"/>
            <w:hideMark/>
          </w:tcPr>
          <w:p w14:paraId="1DF0DAED" w14:textId="77777777" w:rsidR="003A17CF" w:rsidRPr="007B3F92" w:rsidRDefault="003A17CF" w:rsidP="00F41B0C">
            <w:pPr>
              <w:spacing w:before="100" w:beforeAutospacing="1" w:after="100" w:afterAutospacing="1"/>
              <w:jc w:val="right"/>
              <w:textAlignment w:val="baseline"/>
              <w:rPr>
                <w:rFonts w:ascii="Arial" w:hAnsi="Arial" w:cs="Arial"/>
                <w:sz w:val="22"/>
                <w:szCs w:val="22"/>
                <w:lang w:eastAsia="en-GB"/>
              </w:rPr>
            </w:pPr>
            <w:r>
              <w:rPr>
                <w:rFonts w:ascii="Arial" w:hAnsi="Arial" w:cs="Arial"/>
                <w:sz w:val="22"/>
                <w:szCs w:val="22"/>
                <w:lang w:eastAsia="en-GB"/>
              </w:rPr>
              <w:t>5,278.39</w:t>
            </w:r>
          </w:p>
        </w:tc>
      </w:tr>
    </w:tbl>
    <w:p w14:paraId="43040AE5" w14:textId="77777777" w:rsidR="003A17CF" w:rsidRDefault="003A17CF" w:rsidP="005D4CD9">
      <w:pPr>
        <w:pStyle w:val="NoSpacing"/>
        <w:ind w:firstLine="513"/>
        <w:rPr>
          <w:rFonts w:ascii="Arial" w:hAnsi="Arial" w:cs="Arial"/>
          <w:lang w:eastAsia="en-GB"/>
        </w:rPr>
      </w:pPr>
    </w:p>
    <w:p w14:paraId="1E081675" w14:textId="77777777" w:rsidR="003A17CF" w:rsidRDefault="003A17CF" w:rsidP="005D4CD9">
      <w:pPr>
        <w:pStyle w:val="NoSpacing"/>
        <w:ind w:firstLine="513"/>
        <w:rPr>
          <w:rFonts w:ascii="Arial" w:hAnsi="Arial" w:cs="Arial"/>
          <w:lang w:eastAsia="en-GB"/>
        </w:rPr>
      </w:pPr>
    </w:p>
    <w:p w14:paraId="68C66102" w14:textId="77777777" w:rsidR="003A17CF" w:rsidRDefault="003A17CF" w:rsidP="005D4CD9">
      <w:pPr>
        <w:pStyle w:val="NoSpacing"/>
        <w:ind w:firstLine="513"/>
        <w:rPr>
          <w:rFonts w:ascii="Arial" w:hAnsi="Arial" w:cs="Arial"/>
          <w:lang w:eastAsia="en-GB"/>
        </w:rPr>
      </w:pPr>
    </w:p>
    <w:p w14:paraId="4FE1682D" w14:textId="5C66B909" w:rsidR="00F82A50" w:rsidRDefault="00AF6DF7" w:rsidP="00AF6DF7">
      <w:pPr>
        <w:pStyle w:val="NoSpacing"/>
        <w:rPr>
          <w:rFonts w:ascii="Arial" w:hAnsi="Arial" w:cs="Arial"/>
          <w:lang w:eastAsia="en-GB"/>
        </w:rPr>
      </w:pPr>
      <w:r w:rsidRPr="00AF6DF7">
        <w:rPr>
          <w:rFonts w:ascii="Arial" w:hAnsi="Arial" w:cs="Arial"/>
          <w:lang w:eastAsia="en-GB"/>
        </w:rPr>
        <w:lastRenderedPageBreak/>
        <w:tab/>
      </w:r>
      <w:r w:rsidR="007D36B3">
        <w:rPr>
          <w:rFonts w:ascii="Arial" w:hAnsi="Arial" w:cs="Arial"/>
          <w:lang w:eastAsia="en-GB"/>
        </w:rPr>
        <w:t>7</w:t>
      </w:r>
      <w:r w:rsidR="003A17CF">
        <w:rPr>
          <w:rFonts w:ascii="Arial" w:hAnsi="Arial" w:cs="Arial"/>
          <w:lang w:eastAsia="en-GB"/>
        </w:rPr>
        <w:t>31</w:t>
      </w:r>
      <w:r>
        <w:rPr>
          <w:rFonts w:ascii="Arial" w:hAnsi="Arial" w:cs="Arial"/>
          <w:lang w:eastAsia="en-GB"/>
        </w:rPr>
        <w:t>.</w:t>
      </w:r>
      <w:r w:rsidR="000323CD">
        <w:rPr>
          <w:rFonts w:ascii="Arial" w:hAnsi="Arial" w:cs="Arial"/>
          <w:lang w:eastAsia="en-GB"/>
        </w:rPr>
        <w:t>2</w:t>
      </w:r>
      <w:r w:rsidRPr="00AF6DF7">
        <w:rPr>
          <w:rFonts w:ascii="Arial" w:hAnsi="Arial" w:cs="Arial"/>
          <w:lang w:eastAsia="en-GB"/>
        </w:rPr>
        <w:tab/>
      </w:r>
      <w:r w:rsidR="00A5408F">
        <w:rPr>
          <w:rFonts w:ascii="Arial" w:hAnsi="Arial" w:cs="Arial"/>
          <w:lang w:eastAsia="en-GB"/>
        </w:rPr>
        <w:t>Other finance matters:</w:t>
      </w:r>
    </w:p>
    <w:p w14:paraId="335B62E7" w14:textId="7F82513B" w:rsidR="00E13CC3" w:rsidRDefault="00986B60" w:rsidP="00986B60">
      <w:pPr>
        <w:pStyle w:val="NoSpacing"/>
        <w:rPr>
          <w:rFonts w:ascii="Arial" w:hAnsi="Arial" w:cs="Arial"/>
          <w:lang w:eastAsia="en-GB"/>
        </w:rPr>
      </w:pPr>
      <w:r>
        <w:rPr>
          <w:rFonts w:ascii="Arial" w:hAnsi="Arial" w:cs="Arial"/>
          <w:lang w:eastAsia="en-GB"/>
        </w:rPr>
        <w:tab/>
      </w:r>
      <w:r>
        <w:rPr>
          <w:rFonts w:ascii="Arial" w:hAnsi="Arial" w:cs="Arial"/>
          <w:lang w:eastAsia="en-GB"/>
        </w:rPr>
        <w:tab/>
        <w:t>7</w:t>
      </w:r>
      <w:r w:rsidR="003A17CF">
        <w:rPr>
          <w:rFonts w:ascii="Arial" w:hAnsi="Arial" w:cs="Arial"/>
          <w:lang w:eastAsia="en-GB"/>
        </w:rPr>
        <w:t>31</w:t>
      </w:r>
      <w:r>
        <w:rPr>
          <w:rFonts w:ascii="Arial" w:hAnsi="Arial" w:cs="Arial"/>
          <w:lang w:eastAsia="en-GB"/>
        </w:rPr>
        <w:t>.2.1</w:t>
      </w:r>
      <w:r>
        <w:rPr>
          <w:rFonts w:ascii="Arial" w:hAnsi="Arial" w:cs="Arial"/>
          <w:lang w:eastAsia="en-GB"/>
        </w:rPr>
        <w:tab/>
      </w:r>
      <w:r w:rsidR="00E13CC3">
        <w:rPr>
          <w:rFonts w:ascii="Arial" w:hAnsi="Arial" w:cs="Arial"/>
          <w:lang w:eastAsia="en-GB"/>
        </w:rPr>
        <w:t>Budget/Precept 2024/25</w:t>
      </w:r>
    </w:p>
    <w:p w14:paraId="6FE408DE" w14:textId="45C92444" w:rsidR="00E13CC3" w:rsidRDefault="00F325AA" w:rsidP="003A17CF">
      <w:pPr>
        <w:ind w:left="2880"/>
        <w:rPr>
          <w:rFonts w:ascii="Arial" w:hAnsi="Arial" w:cs="Arial"/>
          <w:color w:val="000000"/>
        </w:rPr>
      </w:pPr>
      <w:r w:rsidRPr="00F325AA">
        <w:rPr>
          <w:rFonts w:ascii="Arial" w:hAnsi="Arial" w:cs="Arial"/>
          <w:color w:val="000000"/>
        </w:rPr>
        <w:t xml:space="preserve">The Clerk </w:t>
      </w:r>
      <w:r w:rsidR="003A17CF">
        <w:rPr>
          <w:rFonts w:ascii="Arial" w:hAnsi="Arial" w:cs="Arial"/>
          <w:color w:val="000000"/>
        </w:rPr>
        <w:t xml:space="preserve">confirmed that the </w:t>
      </w:r>
      <w:r w:rsidRPr="00F325AA">
        <w:rPr>
          <w:rFonts w:ascii="Arial" w:hAnsi="Arial" w:cs="Arial"/>
          <w:color w:val="000000"/>
        </w:rPr>
        <w:t xml:space="preserve">precept </w:t>
      </w:r>
      <w:r w:rsidR="003A17CF">
        <w:rPr>
          <w:rFonts w:ascii="Arial" w:hAnsi="Arial" w:cs="Arial"/>
          <w:color w:val="000000"/>
        </w:rPr>
        <w:t xml:space="preserve">was not increased and remained at £2,710.  She said that as the precept has not increased for </w:t>
      </w:r>
      <w:proofErr w:type="gramStart"/>
      <w:r w:rsidR="003A17CF">
        <w:rPr>
          <w:rFonts w:ascii="Arial" w:hAnsi="Arial" w:cs="Arial"/>
          <w:color w:val="000000"/>
        </w:rPr>
        <w:t>a number of</w:t>
      </w:r>
      <w:proofErr w:type="gramEnd"/>
      <w:r w:rsidR="003A17CF">
        <w:rPr>
          <w:rFonts w:ascii="Arial" w:hAnsi="Arial" w:cs="Arial"/>
          <w:color w:val="000000"/>
        </w:rPr>
        <w:t xml:space="preserve"> years, it is very likely that this will need to increase in 2025/26 but that any increase will be kept to a minimum.</w:t>
      </w:r>
    </w:p>
    <w:p w14:paraId="050D45B5" w14:textId="77777777" w:rsidR="003A17CF" w:rsidRPr="003A17CF" w:rsidRDefault="003A17CF" w:rsidP="003A17CF">
      <w:pPr>
        <w:ind w:left="2880"/>
        <w:rPr>
          <w:rFonts w:ascii="Arial" w:hAnsi="Arial" w:cs="Arial"/>
          <w:color w:val="000000"/>
        </w:rPr>
      </w:pPr>
    </w:p>
    <w:p w14:paraId="183EA44B" w14:textId="1B3E3CD4" w:rsidR="000B34EE" w:rsidRDefault="007D36B3" w:rsidP="000B34EE">
      <w:pPr>
        <w:tabs>
          <w:tab w:val="left" w:pos="456"/>
        </w:tabs>
        <w:ind w:left="513" w:hanging="684"/>
        <w:rPr>
          <w:rFonts w:ascii="Arial" w:hAnsi="Arial" w:cs="Arial"/>
          <w:b/>
          <w:u w:val="single"/>
          <w:lang w:val="en-GB"/>
        </w:rPr>
      </w:pPr>
      <w:r>
        <w:rPr>
          <w:rFonts w:ascii="Arial" w:hAnsi="Arial" w:cs="Arial"/>
          <w:lang w:val="en-GB"/>
        </w:rPr>
        <w:t>7</w:t>
      </w:r>
      <w:r w:rsidR="00731928">
        <w:rPr>
          <w:rFonts w:ascii="Arial" w:hAnsi="Arial" w:cs="Arial"/>
          <w:lang w:val="en-GB"/>
        </w:rPr>
        <w:t>32</w:t>
      </w:r>
      <w:r w:rsidR="000B34EE">
        <w:rPr>
          <w:rFonts w:ascii="Arial" w:hAnsi="Arial" w:cs="Arial"/>
          <w:lang w:val="en-GB"/>
        </w:rPr>
        <w:tab/>
      </w:r>
      <w:r w:rsidR="000B34EE">
        <w:rPr>
          <w:rFonts w:ascii="Arial" w:hAnsi="Arial" w:cs="Arial"/>
          <w:b/>
          <w:u w:val="single"/>
          <w:lang w:val="en-GB"/>
        </w:rPr>
        <w:t>Planning</w:t>
      </w:r>
      <w:r w:rsidR="000B34EE" w:rsidRPr="008E51A2">
        <w:rPr>
          <w:rFonts w:ascii="Arial" w:hAnsi="Arial" w:cs="Arial"/>
          <w:b/>
          <w:u w:val="single"/>
          <w:lang w:val="en-GB"/>
        </w:rPr>
        <w:t>:</w:t>
      </w:r>
    </w:p>
    <w:p w14:paraId="6C96E8EC" w14:textId="77777777" w:rsidR="00731928" w:rsidRDefault="00731928" w:rsidP="000B34EE">
      <w:pPr>
        <w:pStyle w:val="NoSpacing"/>
        <w:ind w:left="1437" w:hanging="924"/>
        <w:rPr>
          <w:rFonts w:ascii="Arial" w:hAnsi="Arial" w:cs="Arial"/>
          <w:lang w:eastAsia="en-GB"/>
        </w:rPr>
      </w:pPr>
      <w:r>
        <w:rPr>
          <w:rFonts w:ascii="Arial" w:hAnsi="Arial" w:cs="Arial"/>
          <w:lang w:eastAsia="en-GB"/>
        </w:rPr>
        <w:t xml:space="preserve">There were no planning matters to be raised.  </w:t>
      </w:r>
      <w:r w:rsidR="00F325AA">
        <w:rPr>
          <w:rFonts w:ascii="Arial" w:hAnsi="Arial" w:cs="Arial"/>
          <w:lang w:eastAsia="en-GB"/>
        </w:rPr>
        <w:t xml:space="preserve">The Clerk to </w:t>
      </w:r>
      <w:r>
        <w:rPr>
          <w:rFonts w:ascii="Arial" w:hAnsi="Arial" w:cs="Arial"/>
          <w:lang w:eastAsia="en-GB"/>
        </w:rPr>
        <w:t xml:space="preserve">continue to </w:t>
      </w:r>
      <w:proofErr w:type="gramStart"/>
      <w:r w:rsidR="00F325AA">
        <w:rPr>
          <w:rFonts w:ascii="Arial" w:hAnsi="Arial" w:cs="Arial"/>
          <w:lang w:eastAsia="en-GB"/>
        </w:rPr>
        <w:t>forward</w:t>
      </w:r>
      <w:proofErr w:type="gramEnd"/>
    </w:p>
    <w:p w14:paraId="1826694C" w14:textId="57EE9A28" w:rsidR="00F325AA" w:rsidRDefault="00F325AA" w:rsidP="000B34EE">
      <w:pPr>
        <w:pStyle w:val="NoSpacing"/>
        <w:ind w:left="1437" w:hanging="924"/>
        <w:rPr>
          <w:rFonts w:ascii="Arial" w:hAnsi="Arial" w:cs="Arial"/>
          <w:lang w:eastAsia="en-GB"/>
        </w:rPr>
      </w:pPr>
      <w:r>
        <w:rPr>
          <w:rFonts w:ascii="Arial" w:hAnsi="Arial" w:cs="Arial"/>
          <w:lang w:eastAsia="en-GB"/>
        </w:rPr>
        <w:t>any planning application</w:t>
      </w:r>
      <w:r w:rsidR="007D6CDD">
        <w:rPr>
          <w:rFonts w:ascii="Arial" w:hAnsi="Arial" w:cs="Arial"/>
          <w:lang w:eastAsia="en-GB"/>
        </w:rPr>
        <w:t>s</w:t>
      </w:r>
      <w:r>
        <w:rPr>
          <w:rFonts w:ascii="Arial" w:hAnsi="Arial" w:cs="Arial"/>
          <w:lang w:eastAsia="en-GB"/>
        </w:rPr>
        <w:t xml:space="preserve"> received from CBC </w:t>
      </w:r>
      <w:r w:rsidR="00731928">
        <w:rPr>
          <w:rFonts w:ascii="Arial" w:hAnsi="Arial" w:cs="Arial"/>
          <w:lang w:eastAsia="en-GB"/>
        </w:rPr>
        <w:t xml:space="preserve">via </w:t>
      </w:r>
      <w:r>
        <w:rPr>
          <w:rFonts w:ascii="Arial" w:hAnsi="Arial" w:cs="Arial"/>
          <w:lang w:eastAsia="en-GB"/>
        </w:rPr>
        <w:t xml:space="preserve">the </w:t>
      </w:r>
      <w:r w:rsidR="00C53B57">
        <w:rPr>
          <w:rFonts w:ascii="Arial" w:hAnsi="Arial" w:cs="Arial"/>
          <w:lang w:eastAsia="en-GB"/>
        </w:rPr>
        <w:t>V</w:t>
      </w:r>
      <w:r>
        <w:rPr>
          <w:rFonts w:ascii="Arial" w:hAnsi="Arial" w:cs="Arial"/>
          <w:lang w:eastAsia="en-GB"/>
        </w:rPr>
        <w:t>illage circulation list.</w:t>
      </w:r>
    </w:p>
    <w:p w14:paraId="17C80600" w14:textId="77777777" w:rsidR="000A7F2C" w:rsidRDefault="000A7F2C" w:rsidP="000B34EE">
      <w:pPr>
        <w:pStyle w:val="NoSpacing"/>
        <w:ind w:left="1437" w:hanging="924"/>
        <w:rPr>
          <w:rFonts w:ascii="Arial" w:hAnsi="Arial" w:cs="Arial"/>
          <w:lang w:eastAsia="en-GB"/>
        </w:rPr>
      </w:pPr>
    </w:p>
    <w:p w14:paraId="696C6070" w14:textId="56B50D51" w:rsidR="000B34EE" w:rsidRDefault="007D36B3" w:rsidP="000B34EE">
      <w:pPr>
        <w:tabs>
          <w:tab w:val="left" w:pos="456"/>
        </w:tabs>
        <w:ind w:left="513" w:hanging="684"/>
        <w:rPr>
          <w:rFonts w:ascii="Arial" w:hAnsi="Arial" w:cs="Arial"/>
          <w:b/>
          <w:u w:val="single"/>
          <w:lang w:val="en-GB"/>
        </w:rPr>
      </w:pPr>
      <w:r>
        <w:rPr>
          <w:rFonts w:ascii="Arial" w:hAnsi="Arial" w:cs="Arial"/>
          <w:lang w:val="en-GB"/>
        </w:rPr>
        <w:t>7</w:t>
      </w:r>
      <w:r w:rsidR="00731928">
        <w:rPr>
          <w:rFonts w:ascii="Arial" w:hAnsi="Arial" w:cs="Arial"/>
          <w:lang w:val="en-GB"/>
        </w:rPr>
        <w:t>33</w:t>
      </w:r>
      <w:r w:rsidR="000B34EE">
        <w:rPr>
          <w:rFonts w:ascii="Arial" w:hAnsi="Arial" w:cs="Arial"/>
          <w:lang w:val="en-GB"/>
        </w:rPr>
        <w:tab/>
      </w:r>
      <w:r w:rsidR="000B34EE">
        <w:rPr>
          <w:rFonts w:ascii="Arial" w:hAnsi="Arial" w:cs="Arial"/>
          <w:b/>
          <w:u w:val="single"/>
          <w:lang w:val="en-GB"/>
        </w:rPr>
        <w:t>Correspondence</w:t>
      </w:r>
      <w:r w:rsidR="000B34EE" w:rsidRPr="008E51A2">
        <w:rPr>
          <w:rFonts w:ascii="Arial" w:hAnsi="Arial" w:cs="Arial"/>
          <w:b/>
          <w:u w:val="single"/>
          <w:lang w:val="en-GB"/>
        </w:rPr>
        <w:t>:</w:t>
      </w:r>
    </w:p>
    <w:p w14:paraId="33CA49C4" w14:textId="77777777" w:rsidR="00731928" w:rsidRDefault="00731928" w:rsidP="000B34EE">
      <w:pPr>
        <w:pStyle w:val="NoSpacing"/>
        <w:ind w:left="720" w:hanging="207"/>
        <w:rPr>
          <w:rFonts w:ascii="Arial" w:hAnsi="Arial" w:cs="Arial"/>
          <w:lang w:eastAsia="en-GB"/>
        </w:rPr>
      </w:pPr>
      <w:r>
        <w:rPr>
          <w:rFonts w:ascii="Arial" w:hAnsi="Arial" w:cs="Arial"/>
          <w:lang w:eastAsia="en-GB"/>
        </w:rPr>
        <w:t>There was no correspondence.</w:t>
      </w:r>
    </w:p>
    <w:p w14:paraId="34849EE0" w14:textId="77777777" w:rsidR="00741440" w:rsidRDefault="00741440" w:rsidP="000B34EE">
      <w:pPr>
        <w:tabs>
          <w:tab w:val="left" w:pos="513"/>
        </w:tabs>
        <w:rPr>
          <w:rFonts w:ascii="Arial" w:hAnsi="Arial" w:cs="Arial"/>
          <w:lang w:val="en-GB"/>
        </w:rPr>
      </w:pPr>
    </w:p>
    <w:p w14:paraId="309E8D79" w14:textId="438D0BEA" w:rsidR="000B34EE" w:rsidRDefault="007D36B3" w:rsidP="000B34EE">
      <w:pPr>
        <w:tabs>
          <w:tab w:val="left" w:pos="456"/>
        </w:tabs>
        <w:ind w:left="513" w:hanging="684"/>
        <w:rPr>
          <w:rFonts w:ascii="Arial" w:hAnsi="Arial" w:cs="Arial"/>
          <w:b/>
          <w:u w:val="single"/>
          <w:lang w:val="en-GB"/>
        </w:rPr>
      </w:pPr>
      <w:r>
        <w:rPr>
          <w:rFonts w:ascii="Arial" w:hAnsi="Arial" w:cs="Arial"/>
          <w:lang w:val="en-GB"/>
        </w:rPr>
        <w:t>7</w:t>
      </w:r>
      <w:r w:rsidR="00731928">
        <w:rPr>
          <w:rFonts w:ascii="Arial" w:hAnsi="Arial" w:cs="Arial"/>
          <w:lang w:val="en-GB"/>
        </w:rPr>
        <w:t>34</w:t>
      </w:r>
      <w:r w:rsidR="000B34EE">
        <w:rPr>
          <w:rFonts w:ascii="Arial" w:hAnsi="Arial" w:cs="Arial"/>
          <w:lang w:val="en-GB"/>
        </w:rPr>
        <w:tab/>
      </w:r>
      <w:r w:rsidR="000B34EE">
        <w:rPr>
          <w:rFonts w:ascii="Arial" w:hAnsi="Arial" w:cs="Arial"/>
          <w:b/>
          <w:u w:val="single"/>
          <w:lang w:val="en-GB"/>
        </w:rPr>
        <w:t>Date of next meeting</w:t>
      </w:r>
      <w:r w:rsidR="000B34EE" w:rsidRPr="008E51A2">
        <w:rPr>
          <w:rFonts w:ascii="Arial" w:hAnsi="Arial" w:cs="Arial"/>
          <w:b/>
          <w:u w:val="single"/>
          <w:lang w:val="en-GB"/>
        </w:rPr>
        <w:t>:</w:t>
      </w:r>
    </w:p>
    <w:p w14:paraId="4DA62C54" w14:textId="18D2330E" w:rsidR="000B34EE" w:rsidRDefault="000B34EE" w:rsidP="000B34EE">
      <w:pPr>
        <w:ind w:firstLine="513"/>
        <w:rPr>
          <w:rFonts w:ascii="Arial" w:hAnsi="Arial" w:cs="Arial"/>
          <w:lang w:val="en-GB"/>
        </w:rPr>
      </w:pPr>
      <w:r>
        <w:rPr>
          <w:rFonts w:ascii="Arial" w:hAnsi="Arial" w:cs="Arial"/>
          <w:lang w:val="en-GB"/>
        </w:rPr>
        <w:t>Meetings will be held in February</w:t>
      </w:r>
      <w:r w:rsidR="007D6CDD">
        <w:rPr>
          <w:rFonts w:ascii="Arial" w:hAnsi="Arial" w:cs="Arial"/>
          <w:lang w:val="en-GB"/>
        </w:rPr>
        <w:t xml:space="preserve">, </w:t>
      </w:r>
      <w:proofErr w:type="gramStart"/>
      <w:r>
        <w:rPr>
          <w:rFonts w:ascii="Arial" w:hAnsi="Arial" w:cs="Arial"/>
          <w:lang w:val="en-GB"/>
        </w:rPr>
        <w:t>May</w:t>
      </w:r>
      <w:proofErr w:type="gramEnd"/>
      <w:r>
        <w:rPr>
          <w:rFonts w:ascii="Arial" w:hAnsi="Arial" w:cs="Arial"/>
          <w:lang w:val="en-GB"/>
        </w:rPr>
        <w:t xml:space="preserve"> </w:t>
      </w:r>
      <w:r w:rsidR="007D6CDD">
        <w:rPr>
          <w:rFonts w:ascii="Arial" w:hAnsi="Arial" w:cs="Arial"/>
          <w:lang w:val="en-GB"/>
        </w:rPr>
        <w:t xml:space="preserve">and October </w:t>
      </w:r>
      <w:r>
        <w:rPr>
          <w:rFonts w:ascii="Arial" w:hAnsi="Arial" w:cs="Arial"/>
          <w:lang w:val="en-GB"/>
        </w:rPr>
        <w:t>each year.</w:t>
      </w:r>
    </w:p>
    <w:p w14:paraId="7AFF7664" w14:textId="7ADAEAF8" w:rsidR="000B34EE" w:rsidRDefault="000B34EE" w:rsidP="000B34EE">
      <w:pPr>
        <w:ind w:left="513"/>
        <w:rPr>
          <w:rFonts w:ascii="Arial" w:hAnsi="Arial" w:cs="Arial"/>
          <w:lang w:val="en-GB"/>
        </w:rPr>
      </w:pPr>
      <w:r w:rsidRPr="006A5323">
        <w:rPr>
          <w:rFonts w:ascii="Arial" w:hAnsi="Arial" w:cs="Arial"/>
          <w:lang w:val="en-GB"/>
        </w:rPr>
        <w:t xml:space="preserve">The next meeting will be held on </w:t>
      </w:r>
      <w:r>
        <w:rPr>
          <w:rFonts w:ascii="Arial" w:hAnsi="Arial" w:cs="Arial"/>
          <w:lang w:val="en-GB"/>
        </w:rPr>
        <w:t xml:space="preserve">Wednesday </w:t>
      </w:r>
      <w:r w:rsidR="00C53B57">
        <w:rPr>
          <w:rFonts w:ascii="Arial" w:hAnsi="Arial" w:cs="Arial"/>
          <w:lang w:val="en-GB"/>
        </w:rPr>
        <w:t>2</w:t>
      </w:r>
      <w:r w:rsidR="00731928">
        <w:rPr>
          <w:rFonts w:ascii="Arial" w:hAnsi="Arial" w:cs="Arial"/>
          <w:lang w:val="en-GB"/>
        </w:rPr>
        <w:t>9</w:t>
      </w:r>
      <w:r w:rsidR="00731928" w:rsidRPr="00731928">
        <w:rPr>
          <w:rFonts w:ascii="Arial" w:hAnsi="Arial" w:cs="Arial"/>
          <w:vertAlign w:val="superscript"/>
          <w:lang w:val="en-GB"/>
        </w:rPr>
        <w:t>th</w:t>
      </w:r>
      <w:r w:rsidR="00731928">
        <w:rPr>
          <w:rFonts w:ascii="Arial" w:hAnsi="Arial" w:cs="Arial"/>
          <w:lang w:val="en-GB"/>
        </w:rPr>
        <w:t xml:space="preserve"> May </w:t>
      </w:r>
      <w:r w:rsidR="00C53B57">
        <w:rPr>
          <w:rFonts w:ascii="Arial" w:hAnsi="Arial" w:cs="Arial"/>
          <w:lang w:val="en-GB"/>
        </w:rPr>
        <w:t>2024</w:t>
      </w:r>
      <w:r>
        <w:rPr>
          <w:rFonts w:ascii="Arial" w:hAnsi="Arial" w:cs="Arial"/>
          <w:lang w:val="en-GB"/>
        </w:rPr>
        <w:t xml:space="preserve"> </w:t>
      </w:r>
      <w:r w:rsidRPr="006A5323">
        <w:rPr>
          <w:rFonts w:ascii="Arial" w:hAnsi="Arial" w:cs="Arial"/>
          <w:lang w:val="en-GB"/>
        </w:rPr>
        <w:t xml:space="preserve">starting at </w:t>
      </w:r>
      <w:r>
        <w:rPr>
          <w:rFonts w:ascii="Arial" w:hAnsi="Arial" w:cs="Arial"/>
          <w:lang w:val="en-GB"/>
        </w:rPr>
        <w:t>7.30</w:t>
      </w:r>
      <w:r w:rsidRPr="006A5323">
        <w:rPr>
          <w:rFonts w:ascii="Arial" w:hAnsi="Arial" w:cs="Arial"/>
          <w:lang w:val="en-GB"/>
        </w:rPr>
        <w:t>pm</w:t>
      </w:r>
      <w:r>
        <w:rPr>
          <w:rFonts w:ascii="Arial" w:hAnsi="Arial" w:cs="Arial"/>
          <w:lang w:val="en-GB"/>
        </w:rPr>
        <w:t xml:space="preserve">.  </w:t>
      </w:r>
    </w:p>
    <w:p w14:paraId="356DDF67" w14:textId="77777777" w:rsidR="000B34EE" w:rsidRDefault="000B34EE" w:rsidP="000B34EE">
      <w:pPr>
        <w:ind w:left="513"/>
        <w:rPr>
          <w:rFonts w:ascii="Arial" w:hAnsi="Arial" w:cs="Arial"/>
          <w:lang w:val="en-GB"/>
        </w:rPr>
      </w:pPr>
    </w:p>
    <w:p w14:paraId="16C46C8D" w14:textId="1E9720D0" w:rsidR="000B34EE" w:rsidRDefault="000B34EE" w:rsidP="000B34EE">
      <w:pPr>
        <w:ind w:left="513"/>
        <w:rPr>
          <w:rFonts w:ascii="Arial" w:hAnsi="Arial" w:cs="Arial"/>
          <w:lang w:val="en-GB"/>
        </w:rPr>
      </w:pPr>
      <w:r>
        <w:rPr>
          <w:rFonts w:ascii="Arial" w:hAnsi="Arial" w:cs="Arial"/>
          <w:lang w:val="en-GB"/>
        </w:rPr>
        <w:t xml:space="preserve">The </w:t>
      </w:r>
      <w:r w:rsidRPr="006A5323">
        <w:rPr>
          <w:rFonts w:ascii="Arial" w:hAnsi="Arial" w:cs="Arial"/>
          <w:lang w:val="en-GB"/>
        </w:rPr>
        <w:t xml:space="preserve">Meeting closed at </w:t>
      </w:r>
      <w:r>
        <w:rPr>
          <w:rFonts w:ascii="Arial" w:hAnsi="Arial" w:cs="Arial"/>
          <w:lang w:val="en-GB"/>
        </w:rPr>
        <w:t>8.</w:t>
      </w:r>
      <w:r w:rsidR="00731928">
        <w:rPr>
          <w:rFonts w:ascii="Arial" w:hAnsi="Arial" w:cs="Arial"/>
          <w:lang w:val="en-GB"/>
        </w:rPr>
        <w:t>16</w:t>
      </w:r>
      <w:r w:rsidRPr="006A5323">
        <w:rPr>
          <w:rFonts w:ascii="Arial" w:hAnsi="Arial" w:cs="Arial"/>
          <w:lang w:val="en-GB"/>
        </w:rPr>
        <w:t>pm</w:t>
      </w:r>
    </w:p>
    <w:p w14:paraId="4FDDAFB6" w14:textId="77777777" w:rsidR="00B362E1" w:rsidRDefault="00B362E1" w:rsidP="000B34EE">
      <w:pPr>
        <w:ind w:left="513"/>
        <w:rPr>
          <w:rFonts w:ascii="Arial" w:hAnsi="Arial" w:cs="Arial"/>
          <w:lang w:val="en-GB"/>
        </w:rPr>
      </w:pPr>
    </w:p>
    <w:p w14:paraId="7A594D73" w14:textId="0864DFAE" w:rsidR="000B34EE" w:rsidRDefault="000B34EE" w:rsidP="0006607B">
      <w:pPr>
        <w:rPr>
          <w:rFonts w:ascii="Arial" w:hAnsi="Arial" w:cs="Arial"/>
        </w:rPr>
      </w:pPr>
      <w:r>
        <w:rPr>
          <w:rFonts w:ascii="Arial" w:hAnsi="Arial" w:cs="Arial"/>
          <w:lang w:val="en-GB"/>
        </w:rPr>
        <w:t>Signed: ……………………………………. (</w:t>
      </w:r>
      <w:proofErr w:type="gramStart"/>
      <w:r>
        <w:rPr>
          <w:rFonts w:ascii="Arial" w:hAnsi="Arial" w:cs="Arial"/>
          <w:lang w:val="en-GB"/>
        </w:rPr>
        <w:t xml:space="preserve">Chairman)   </w:t>
      </w:r>
      <w:proofErr w:type="gramEnd"/>
      <w:r>
        <w:rPr>
          <w:rFonts w:ascii="Arial" w:hAnsi="Arial" w:cs="Arial"/>
          <w:lang w:val="en-GB"/>
        </w:rPr>
        <w:t xml:space="preserve"> Date: ………………………….</w:t>
      </w:r>
    </w:p>
    <w:sectPr w:rsidR="000B34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486998"/>
    <w:multiLevelType w:val="hybridMultilevel"/>
    <w:tmpl w:val="6F08EDA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72B138BB"/>
    <w:multiLevelType w:val="hybridMultilevel"/>
    <w:tmpl w:val="5FB88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915045"/>
    <w:multiLevelType w:val="hybridMultilevel"/>
    <w:tmpl w:val="7E56192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358094338">
    <w:abstractNumId w:val="1"/>
  </w:num>
  <w:num w:numId="2" w16cid:durableId="2141218749">
    <w:abstractNumId w:val="0"/>
  </w:num>
  <w:num w:numId="3" w16cid:durableId="11187192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EC6"/>
    <w:rsid w:val="0000060B"/>
    <w:rsid w:val="00000F0A"/>
    <w:rsid w:val="00001818"/>
    <w:rsid w:val="00004350"/>
    <w:rsid w:val="00006B55"/>
    <w:rsid w:val="000131AF"/>
    <w:rsid w:val="00023E2E"/>
    <w:rsid w:val="00024CE3"/>
    <w:rsid w:val="00026AE4"/>
    <w:rsid w:val="000273F1"/>
    <w:rsid w:val="00027E13"/>
    <w:rsid w:val="00030128"/>
    <w:rsid w:val="00031069"/>
    <w:rsid w:val="000323CD"/>
    <w:rsid w:val="0003264A"/>
    <w:rsid w:val="000356BB"/>
    <w:rsid w:val="0004133E"/>
    <w:rsid w:val="0005331F"/>
    <w:rsid w:val="00056AC8"/>
    <w:rsid w:val="0006607B"/>
    <w:rsid w:val="00072048"/>
    <w:rsid w:val="00073E76"/>
    <w:rsid w:val="00074F75"/>
    <w:rsid w:val="0008023C"/>
    <w:rsid w:val="00080719"/>
    <w:rsid w:val="00081568"/>
    <w:rsid w:val="00082C2A"/>
    <w:rsid w:val="000852B3"/>
    <w:rsid w:val="00090ACF"/>
    <w:rsid w:val="00093C5A"/>
    <w:rsid w:val="000A2EF5"/>
    <w:rsid w:val="000A5921"/>
    <w:rsid w:val="000A7F2C"/>
    <w:rsid w:val="000B34EE"/>
    <w:rsid w:val="000C3454"/>
    <w:rsid w:val="000D0D63"/>
    <w:rsid w:val="000D2761"/>
    <w:rsid w:val="000D4696"/>
    <w:rsid w:val="000D56E5"/>
    <w:rsid w:val="000E01F3"/>
    <w:rsid w:val="000E0A66"/>
    <w:rsid w:val="000E3CCD"/>
    <w:rsid w:val="000E5519"/>
    <w:rsid w:val="000F017F"/>
    <w:rsid w:val="000F39ED"/>
    <w:rsid w:val="000F4AA8"/>
    <w:rsid w:val="001158AE"/>
    <w:rsid w:val="001217E1"/>
    <w:rsid w:val="00131EC9"/>
    <w:rsid w:val="001408D9"/>
    <w:rsid w:val="001438D2"/>
    <w:rsid w:val="00146D24"/>
    <w:rsid w:val="00153037"/>
    <w:rsid w:val="00155A8B"/>
    <w:rsid w:val="00166A55"/>
    <w:rsid w:val="001712ED"/>
    <w:rsid w:val="00176225"/>
    <w:rsid w:val="00186B9E"/>
    <w:rsid w:val="00186DA8"/>
    <w:rsid w:val="001933B6"/>
    <w:rsid w:val="00194BB7"/>
    <w:rsid w:val="001A1E0D"/>
    <w:rsid w:val="001A2988"/>
    <w:rsid w:val="001A53B2"/>
    <w:rsid w:val="001A5B58"/>
    <w:rsid w:val="001B4D69"/>
    <w:rsid w:val="001B7322"/>
    <w:rsid w:val="001C34A5"/>
    <w:rsid w:val="001C3CBD"/>
    <w:rsid w:val="001C3E83"/>
    <w:rsid w:val="001C75A2"/>
    <w:rsid w:val="001C7EFF"/>
    <w:rsid w:val="001D32AF"/>
    <w:rsid w:val="001E719A"/>
    <w:rsid w:val="001F0102"/>
    <w:rsid w:val="00203A14"/>
    <w:rsid w:val="002043A7"/>
    <w:rsid w:val="00205D50"/>
    <w:rsid w:val="00221B03"/>
    <w:rsid w:val="002306F3"/>
    <w:rsid w:val="00235BD6"/>
    <w:rsid w:val="00237624"/>
    <w:rsid w:val="00243C6F"/>
    <w:rsid w:val="00245AB7"/>
    <w:rsid w:val="00253D21"/>
    <w:rsid w:val="0025587E"/>
    <w:rsid w:val="00263F83"/>
    <w:rsid w:val="002646B7"/>
    <w:rsid w:val="002649F7"/>
    <w:rsid w:val="002705AD"/>
    <w:rsid w:val="00274EB7"/>
    <w:rsid w:val="00280131"/>
    <w:rsid w:val="00281F12"/>
    <w:rsid w:val="00282574"/>
    <w:rsid w:val="00291146"/>
    <w:rsid w:val="0029284A"/>
    <w:rsid w:val="002A2343"/>
    <w:rsid w:val="002A46DD"/>
    <w:rsid w:val="002A5C94"/>
    <w:rsid w:val="002A7036"/>
    <w:rsid w:val="002B3C87"/>
    <w:rsid w:val="002C366E"/>
    <w:rsid w:val="002C4665"/>
    <w:rsid w:val="002C6B53"/>
    <w:rsid w:val="002E0044"/>
    <w:rsid w:val="002E5B8E"/>
    <w:rsid w:val="002F4534"/>
    <w:rsid w:val="00304680"/>
    <w:rsid w:val="0030593B"/>
    <w:rsid w:val="00310C15"/>
    <w:rsid w:val="003118FA"/>
    <w:rsid w:val="003127A5"/>
    <w:rsid w:val="00313B56"/>
    <w:rsid w:val="00314F15"/>
    <w:rsid w:val="00316BC8"/>
    <w:rsid w:val="003212A9"/>
    <w:rsid w:val="00321C73"/>
    <w:rsid w:val="00323937"/>
    <w:rsid w:val="003314F4"/>
    <w:rsid w:val="00331C0A"/>
    <w:rsid w:val="00332096"/>
    <w:rsid w:val="00332443"/>
    <w:rsid w:val="00333DFA"/>
    <w:rsid w:val="00335E91"/>
    <w:rsid w:val="00335FE1"/>
    <w:rsid w:val="003431D6"/>
    <w:rsid w:val="00347E9E"/>
    <w:rsid w:val="0035086A"/>
    <w:rsid w:val="00351074"/>
    <w:rsid w:val="00351175"/>
    <w:rsid w:val="003530BB"/>
    <w:rsid w:val="003541E0"/>
    <w:rsid w:val="0035469D"/>
    <w:rsid w:val="0036280A"/>
    <w:rsid w:val="00363501"/>
    <w:rsid w:val="00367BB0"/>
    <w:rsid w:val="00372A53"/>
    <w:rsid w:val="003763B7"/>
    <w:rsid w:val="003778BF"/>
    <w:rsid w:val="00385485"/>
    <w:rsid w:val="00385519"/>
    <w:rsid w:val="00386440"/>
    <w:rsid w:val="0039536D"/>
    <w:rsid w:val="00397174"/>
    <w:rsid w:val="003A17CF"/>
    <w:rsid w:val="003A47F3"/>
    <w:rsid w:val="003A4C3C"/>
    <w:rsid w:val="003A5EE7"/>
    <w:rsid w:val="003A74D4"/>
    <w:rsid w:val="003B066B"/>
    <w:rsid w:val="003C52DD"/>
    <w:rsid w:val="003C6D10"/>
    <w:rsid w:val="003D5758"/>
    <w:rsid w:val="003E27CD"/>
    <w:rsid w:val="003F6556"/>
    <w:rsid w:val="003F718B"/>
    <w:rsid w:val="003F73CF"/>
    <w:rsid w:val="0040065F"/>
    <w:rsid w:val="00400769"/>
    <w:rsid w:val="004046BA"/>
    <w:rsid w:val="00414397"/>
    <w:rsid w:val="00415B0A"/>
    <w:rsid w:val="00431282"/>
    <w:rsid w:val="004440F6"/>
    <w:rsid w:val="00446D5C"/>
    <w:rsid w:val="00461D0E"/>
    <w:rsid w:val="004667C0"/>
    <w:rsid w:val="00466E3B"/>
    <w:rsid w:val="004872BF"/>
    <w:rsid w:val="004906F2"/>
    <w:rsid w:val="00490FDB"/>
    <w:rsid w:val="00492D76"/>
    <w:rsid w:val="00493AE9"/>
    <w:rsid w:val="00494ED4"/>
    <w:rsid w:val="004965FA"/>
    <w:rsid w:val="004A05DA"/>
    <w:rsid w:val="004A1241"/>
    <w:rsid w:val="004A7078"/>
    <w:rsid w:val="004B374E"/>
    <w:rsid w:val="004B4614"/>
    <w:rsid w:val="004B4FFF"/>
    <w:rsid w:val="004B5582"/>
    <w:rsid w:val="004C03E1"/>
    <w:rsid w:val="004D5FC2"/>
    <w:rsid w:val="004D6117"/>
    <w:rsid w:val="004D61B8"/>
    <w:rsid w:val="004D6B2F"/>
    <w:rsid w:val="004E2BE7"/>
    <w:rsid w:val="004E581A"/>
    <w:rsid w:val="004E65D9"/>
    <w:rsid w:val="004E7286"/>
    <w:rsid w:val="00501298"/>
    <w:rsid w:val="0050167A"/>
    <w:rsid w:val="005069BB"/>
    <w:rsid w:val="00506EED"/>
    <w:rsid w:val="00507E38"/>
    <w:rsid w:val="00507EC8"/>
    <w:rsid w:val="00511BBB"/>
    <w:rsid w:val="00512813"/>
    <w:rsid w:val="00524E10"/>
    <w:rsid w:val="00526DEB"/>
    <w:rsid w:val="00530A9E"/>
    <w:rsid w:val="0053170E"/>
    <w:rsid w:val="00531A2A"/>
    <w:rsid w:val="00532A37"/>
    <w:rsid w:val="0054050A"/>
    <w:rsid w:val="005460C9"/>
    <w:rsid w:val="0054771C"/>
    <w:rsid w:val="00556A25"/>
    <w:rsid w:val="00557946"/>
    <w:rsid w:val="005633C8"/>
    <w:rsid w:val="0056369C"/>
    <w:rsid w:val="0056513A"/>
    <w:rsid w:val="00565607"/>
    <w:rsid w:val="005733D2"/>
    <w:rsid w:val="0057586D"/>
    <w:rsid w:val="00576CAC"/>
    <w:rsid w:val="005770ED"/>
    <w:rsid w:val="00582757"/>
    <w:rsid w:val="005909C4"/>
    <w:rsid w:val="00592D3C"/>
    <w:rsid w:val="00595422"/>
    <w:rsid w:val="005A31FF"/>
    <w:rsid w:val="005A7A4D"/>
    <w:rsid w:val="005B03C0"/>
    <w:rsid w:val="005C0CD4"/>
    <w:rsid w:val="005D2785"/>
    <w:rsid w:val="005D4CD9"/>
    <w:rsid w:val="005F0D7B"/>
    <w:rsid w:val="005F12E6"/>
    <w:rsid w:val="005F14EB"/>
    <w:rsid w:val="005F2778"/>
    <w:rsid w:val="005F32F8"/>
    <w:rsid w:val="005F3E45"/>
    <w:rsid w:val="005F670F"/>
    <w:rsid w:val="005F7BE6"/>
    <w:rsid w:val="00602085"/>
    <w:rsid w:val="006031DF"/>
    <w:rsid w:val="006033C6"/>
    <w:rsid w:val="00612EC6"/>
    <w:rsid w:val="00612F6C"/>
    <w:rsid w:val="00613D3E"/>
    <w:rsid w:val="00615392"/>
    <w:rsid w:val="006234B9"/>
    <w:rsid w:val="006238AD"/>
    <w:rsid w:val="00623D22"/>
    <w:rsid w:val="00626C45"/>
    <w:rsid w:val="00626E93"/>
    <w:rsid w:val="00631484"/>
    <w:rsid w:val="0063233F"/>
    <w:rsid w:val="00632B7D"/>
    <w:rsid w:val="006370DA"/>
    <w:rsid w:val="00641AAA"/>
    <w:rsid w:val="00651CAA"/>
    <w:rsid w:val="006543D2"/>
    <w:rsid w:val="00655E5D"/>
    <w:rsid w:val="00671596"/>
    <w:rsid w:val="006715E3"/>
    <w:rsid w:val="00671891"/>
    <w:rsid w:val="00676494"/>
    <w:rsid w:val="00684A7B"/>
    <w:rsid w:val="0069361D"/>
    <w:rsid w:val="0069729A"/>
    <w:rsid w:val="006977B0"/>
    <w:rsid w:val="0069791A"/>
    <w:rsid w:val="00697EB1"/>
    <w:rsid w:val="006B50C6"/>
    <w:rsid w:val="006B54E4"/>
    <w:rsid w:val="006D2BF7"/>
    <w:rsid w:val="006D66AF"/>
    <w:rsid w:val="006E05D2"/>
    <w:rsid w:val="006E1A84"/>
    <w:rsid w:val="006F4DF1"/>
    <w:rsid w:val="006F7A96"/>
    <w:rsid w:val="007054DE"/>
    <w:rsid w:val="007108EE"/>
    <w:rsid w:val="00712296"/>
    <w:rsid w:val="007154E5"/>
    <w:rsid w:val="00715B42"/>
    <w:rsid w:val="00715D22"/>
    <w:rsid w:val="007204A0"/>
    <w:rsid w:val="00721B3B"/>
    <w:rsid w:val="00727593"/>
    <w:rsid w:val="00731928"/>
    <w:rsid w:val="007376FA"/>
    <w:rsid w:val="007406B8"/>
    <w:rsid w:val="00741440"/>
    <w:rsid w:val="00743306"/>
    <w:rsid w:val="0075062A"/>
    <w:rsid w:val="007512D4"/>
    <w:rsid w:val="00751EDE"/>
    <w:rsid w:val="00752763"/>
    <w:rsid w:val="00755C6E"/>
    <w:rsid w:val="00764509"/>
    <w:rsid w:val="007712FD"/>
    <w:rsid w:val="00773906"/>
    <w:rsid w:val="00776DA6"/>
    <w:rsid w:val="007774C3"/>
    <w:rsid w:val="007805A9"/>
    <w:rsid w:val="007816D3"/>
    <w:rsid w:val="00782849"/>
    <w:rsid w:val="007877D2"/>
    <w:rsid w:val="00792B21"/>
    <w:rsid w:val="0079618B"/>
    <w:rsid w:val="0079698F"/>
    <w:rsid w:val="00797295"/>
    <w:rsid w:val="00797AB8"/>
    <w:rsid w:val="007A039F"/>
    <w:rsid w:val="007A03D1"/>
    <w:rsid w:val="007A4A3E"/>
    <w:rsid w:val="007A53BD"/>
    <w:rsid w:val="007A5BC9"/>
    <w:rsid w:val="007A61EF"/>
    <w:rsid w:val="007B108F"/>
    <w:rsid w:val="007B5459"/>
    <w:rsid w:val="007B7877"/>
    <w:rsid w:val="007C55E4"/>
    <w:rsid w:val="007D255A"/>
    <w:rsid w:val="007D36B3"/>
    <w:rsid w:val="007D5EA7"/>
    <w:rsid w:val="007D6CDD"/>
    <w:rsid w:val="007E2776"/>
    <w:rsid w:val="007E2F1A"/>
    <w:rsid w:val="007E4667"/>
    <w:rsid w:val="007E6CEC"/>
    <w:rsid w:val="007E6D07"/>
    <w:rsid w:val="007F38E8"/>
    <w:rsid w:val="007F7F4B"/>
    <w:rsid w:val="00811B04"/>
    <w:rsid w:val="00816618"/>
    <w:rsid w:val="00817222"/>
    <w:rsid w:val="008176B8"/>
    <w:rsid w:val="00821BC8"/>
    <w:rsid w:val="00821F22"/>
    <w:rsid w:val="008301E9"/>
    <w:rsid w:val="0083410B"/>
    <w:rsid w:val="008355E9"/>
    <w:rsid w:val="008372E9"/>
    <w:rsid w:val="00843BA2"/>
    <w:rsid w:val="00846EA7"/>
    <w:rsid w:val="008473B4"/>
    <w:rsid w:val="00852409"/>
    <w:rsid w:val="008524A4"/>
    <w:rsid w:val="008538D4"/>
    <w:rsid w:val="0085468F"/>
    <w:rsid w:val="0085656A"/>
    <w:rsid w:val="00861B4B"/>
    <w:rsid w:val="0086219A"/>
    <w:rsid w:val="008653AD"/>
    <w:rsid w:val="00866834"/>
    <w:rsid w:val="0086759B"/>
    <w:rsid w:val="008724B1"/>
    <w:rsid w:val="00873A44"/>
    <w:rsid w:val="008745BC"/>
    <w:rsid w:val="0088084B"/>
    <w:rsid w:val="00882A5C"/>
    <w:rsid w:val="00886470"/>
    <w:rsid w:val="00887BAB"/>
    <w:rsid w:val="0089196D"/>
    <w:rsid w:val="008979A3"/>
    <w:rsid w:val="008A645F"/>
    <w:rsid w:val="008B08B3"/>
    <w:rsid w:val="008B0E28"/>
    <w:rsid w:val="008B369B"/>
    <w:rsid w:val="008B38E6"/>
    <w:rsid w:val="008B68CC"/>
    <w:rsid w:val="008C0019"/>
    <w:rsid w:val="008C242A"/>
    <w:rsid w:val="008C315E"/>
    <w:rsid w:val="008C40EB"/>
    <w:rsid w:val="008C7044"/>
    <w:rsid w:val="008D0420"/>
    <w:rsid w:val="008D0704"/>
    <w:rsid w:val="008D0AFD"/>
    <w:rsid w:val="008D1ACF"/>
    <w:rsid w:val="008D22EB"/>
    <w:rsid w:val="008E0E9F"/>
    <w:rsid w:val="008E1B41"/>
    <w:rsid w:val="008E5215"/>
    <w:rsid w:val="008F221A"/>
    <w:rsid w:val="0091035A"/>
    <w:rsid w:val="00914184"/>
    <w:rsid w:val="00917DA4"/>
    <w:rsid w:val="00921DBA"/>
    <w:rsid w:val="00937F3D"/>
    <w:rsid w:val="009427A7"/>
    <w:rsid w:val="00943057"/>
    <w:rsid w:val="00947A57"/>
    <w:rsid w:val="00952FE8"/>
    <w:rsid w:val="009531BD"/>
    <w:rsid w:val="00954660"/>
    <w:rsid w:val="00956629"/>
    <w:rsid w:val="009628A7"/>
    <w:rsid w:val="00962B93"/>
    <w:rsid w:val="00963CCC"/>
    <w:rsid w:val="009752DA"/>
    <w:rsid w:val="00976535"/>
    <w:rsid w:val="009776B6"/>
    <w:rsid w:val="009804F2"/>
    <w:rsid w:val="0098219A"/>
    <w:rsid w:val="00986B60"/>
    <w:rsid w:val="009A4652"/>
    <w:rsid w:val="009B1C8A"/>
    <w:rsid w:val="009B1C90"/>
    <w:rsid w:val="009B3CCA"/>
    <w:rsid w:val="009B5974"/>
    <w:rsid w:val="009C0EA1"/>
    <w:rsid w:val="009C57C5"/>
    <w:rsid w:val="009C7AE0"/>
    <w:rsid w:val="009D0A95"/>
    <w:rsid w:val="009D0DEB"/>
    <w:rsid w:val="009E7C4E"/>
    <w:rsid w:val="009F2182"/>
    <w:rsid w:val="009F38B3"/>
    <w:rsid w:val="009F456D"/>
    <w:rsid w:val="00A048D3"/>
    <w:rsid w:val="00A07571"/>
    <w:rsid w:val="00A075B4"/>
    <w:rsid w:val="00A102AE"/>
    <w:rsid w:val="00A14ED5"/>
    <w:rsid w:val="00A24E03"/>
    <w:rsid w:val="00A320FE"/>
    <w:rsid w:val="00A34E84"/>
    <w:rsid w:val="00A439B6"/>
    <w:rsid w:val="00A52978"/>
    <w:rsid w:val="00A53348"/>
    <w:rsid w:val="00A5408F"/>
    <w:rsid w:val="00A55065"/>
    <w:rsid w:val="00A57B46"/>
    <w:rsid w:val="00A60A5D"/>
    <w:rsid w:val="00A61D4B"/>
    <w:rsid w:val="00A658AF"/>
    <w:rsid w:val="00A70C30"/>
    <w:rsid w:val="00A74475"/>
    <w:rsid w:val="00A76F95"/>
    <w:rsid w:val="00A77A6B"/>
    <w:rsid w:val="00A84AD0"/>
    <w:rsid w:val="00A84DD6"/>
    <w:rsid w:val="00A920BA"/>
    <w:rsid w:val="00A93FF5"/>
    <w:rsid w:val="00A94325"/>
    <w:rsid w:val="00A95FB8"/>
    <w:rsid w:val="00AA2E4E"/>
    <w:rsid w:val="00AB1159"/>
    <w:rsid w:val="00AB7AE9"/>
    <w:rsid w:val="00AC5F4B"/>
    <w:rsid w:val="00AD6DFF"/>
    <w:rsid w:val="00AE1D72"/>
    <w:rsid w:val="00AE739F"/>
    <w:rsid w:val="00AE7BB5"/>
    <w:rsid w:val="00AF0FBC"/>
    <w:rsid w:val="00AF459D"/>
    <w:rsid w:val="00AF4BBC"/>
    <w:rsid w:val="00AF6DF7"/>
    <w:rsid w:val="00B00011"/>
    <w:rsid w:val="00B101FD"/>
    <w:rsid w:val="00B10748"/>
    <w:rsid w:val="00B10A17"/>
    <w:rsid w:val="00B14E2C"/>
    <w:rsid w:val="00B15103"/>
    <w:rsid w:val="00B1641D"/>
    <w:rsid w:val="00B21032"/>
    <w:rsid w:val="00B2209D"/>
    <w:rsid w:val="00B233F2"/>
    <w:rsid w:val="00B32B56"/>
    <w:rsid w:val="00B362E1"/>
    <w:rsid w:val="00B42407"/>
    <w:rsid w:val="00B4739C"/>
    <w:rsid w:val="00B53CA2"/>
    <w:rsid w:val="00B63ECE"/>
    <w:rsid w:val="00B67678"/>
    <w:rsid w:val="00B71C77"/>
    <w:rsid w:val="00B82648"/>
    <w:rsid w:val="00B8481A"/>
    <w:rsid w:val="00B9154A"/>
    <w:rsid w:val="00B926EF"/>
    <w:rsid w:val="00BA0708"/>
    <w:rsid w:val="00BA4B51"/>
    <w:rsid w:val="00BA673D"/>
    <w:rsid w:val="00BA6961"/>
    <w:rsid w:val="00BB5301"/>
    <w:rsid w:val="00BB5558"/>
    <w:rsid w:val="00BB63CF"/>
    <w:rsid w:val="00BB7181"/>
    <w:rsid w:val="00BB729A"/>
    <w:rsid w:val="00BC7960"/>
    <w:rsid w:val="00BD42CD"/>
    <w:rsid w:val="00BF2E07"/>
    <w:rsid w:val="00C02133"/>
    <w:rsid w:val="00C038B8"/>
    <w:rsid w:val="00C040C8"/>
    <w:rsid w:val="00C219A6"/>
    <w:rsid w:val="00C243D8"/>
    <w:rsid w:val="00C26E16"/>
    <w:rsid w:val="00C32330"/>
    <w:rsid w:val="00C36145"/>
    <w:rsid w:val="00C40627"/>
    <w:rsid w:val="00C44C60"/>
    <w:rsid w:val="00C53B57"/>
    <w:rsid w:val="00C54F34"/>
    <w:rsid w:val="00C57BC9"/>
    <w:rsid w:val="00C6382B"/>
    <w:rsid w:val="00C6608D"/>
    <w:rsid w:val="00C71534"/>
    <w:rsid w:val="00C82821"/>
    <w:rsid w:val="00C91F02"/>
    <w:rsid w:val="00C92D49"/>
    <w:rsid w:val="00CA24CF"/>
    <w:rsid w:val="00CA543D"/>
    <w:rsid w:val="00CB1B37"/>
    <w:rsid w:val="00CC08F9"/>
    <w:rsid w:val="00CC095B"/>
    <w:rsid w:val="00CC771F"/>
    <w:rsid w:val="00CD0EC4"/>
    <w:rsid w:val="00CD4047"/>
    <w:rsid w:val="00CD492C"/>
    <w:rsid w:val="00CE45EB"/>
    <w:rsid w:val="00CF0507"/>
    <w:rsid w:val="00CF28CA"/>
    <w:rsid w:val="00D05E71"/>
    <w:rsid w:val="00D065DC"/>
    <w:rsid w:val="00D12A9A"/>
    <w:rsid w:val="00D154AC"/>
    <w:rsid w:val="00D16341"/>
    <w:rsid w:val="00D165DC"/>
    <w:rsid w:val="00D22EC7"/>
    <w:rsid w:val="00D24CE3"/>
    <w:rsid w:val="00D3062E"/>
    <w:rsid w:val="00D4040C"/>
    <w:rsid w:val="00D4367A"/>
    <w:rsid w:val="00D444EA"/>
    <w:rsid w:val="00D44E32"/>
    <w:rsid w:val="00D52A25"/>
    <w:rsid w:val="00D63AD4"/>
    <w:rsid w:val="00D63C22"/>
    <w:rsid w:val="00D63CF0"/>
    <w:rsid w:val="00D63DB1"/>
    <w:rsid w:val="00D726EB"/>
    <w:rsid w:val="00D72989"/>
    <w:rsid w:val="00D729FE"/>
    <w:rsid w:val="00D85EE5"/>
    <w:rsid w:val="00D91B34"/>
    <w:rsid w:val="00D954E8"/>
    <w:rsid w:val="00DC0D87"/>
    <w:rsid w:val="00DD009E"/>
    <w:rsid w:val="00DD3A30"/>
    <w:rsid w:val="00DD459E"/>
    <w:rsid w:val="00DD5CA4"/>
    <w:rsid w:val="00DD6EA4"/>
    <w:rsid w:val="00DE4B23"/>
    <w:rsid w:val="00DF1B1E"/>
    <w:rsid w:val="00DF38F3"/>
    <w:rsid w:val="00E0416C"/>
    <w:rsid w:val="00E05B27"/>
    <w:rsid w:val="00E13CC3"/>
    <w:rsid w:val="00E15FE1"/>
    <w:rsid w:val="00E2054F"/>
    <w:rsid w:val="00E20FB6"/>
    <w:rsid w:val="00E23444"/>
    <w:rsid w:val="00E32CF6"/>
    <w:rsid w:val="00E34FC0"/>
    <w:rsid w:val="00E3681F"/>
    <w:rsid w:val="00E36852"/>
    <w:rsid w:val="00E42514"/>
    <w:rsid w:val="00E448C5"/>
    <w:rsid w:val="00E462AA"/>
    <w:rsid w:val="00E47D40"/>
    <w:rsid w:val="00E5381D"/>
    <w:rsid w:val="00E575DA"/>
    <w:rsid w:val="00E6634B"/>
    <w:rsid w:val="00E85653"/>
    <w:rsid w:val="00E916EC"/>
    <w:rsid w:val="00EB4E5D"/>
    <w:rsid w:val="00EC63FB"/>
    <w:rsid w:val="00ED0FDE"/>
    <w:rsid w:val="00ED1C05"/>
    <w:rsid w:val="00ED31D7"/>
    <w:rsid w:val="00ED4A29"/>
    <w:rsid w:val="00ED5E5E"/>
    <w:rsid w:val="00ED697A"/>
    <w:rsid w:val="00EE439F"/>
    <w:rsid w:val="00EF20C8"/>
    <w:rsid w:val="00EF36CA"/>
    <w:rsid w:val="00EF6059"/>
    <w:rsid w:val="00F20983"/>
    <w:rsid w:val="00F325AA"/>
    <w:rsid w:val="00F326A0"/>
    <w:rsid w:val="00F356AE"/>
    <w:rsid w:val="00F43304"/>
    <w:rsid w:val="00F435BD"/>
    <w:rsid w:val="00F44828"/>
    <w:rsid w:val="00F44E9A"/>
    <w:rsid w:val="00F511FA"/>
    <w:rsid w:val="00F512DE"/>
    <w:rsid w:val="00F5470B"/>
    <w:rsid w:val="00F55862"/>
    <w:rsid w:val="00F562B1"/>
    <w:rsid w:val="00F62A00"/>
    <w:rsid w:val="00F64CB7"/>
    <w:rsid w:val="00F67F7F"/>
    <w:rsid w:val="00F711CB"/>
    <w:rsid w:val="00F72088"/>
    <w:rsid w:val="00F81029"/>
    <w:rsid w:val="00F82A50"/>
    <w:rsid w:val="00F84DA5"/>
    <w:rsid w:val="00F85AB6"/>
    <w:rsid w:val="00F90366"/>
    <w:rsid w:val="00F9175B"/>
    <w:rsid w:val="00F965EF"/>
    <w:rsid w:val="00FA43D2"/>
    <w:rsid w:val="00FB1BA9"/>
    <w:rsid w:val="00FB4568"/>
    <w:rsid w:val="00FB7233"/>
    <w:rsid w:val="00FB7AC2"/>
    <w:rsid w:val="00FC0796"/>
    <w:rsid w:val="00FC6140"/>
    <w:rsid w:val="00FC7345"/>
    <w:rsid w:val="00FD12E2"/>
    <w:rsid w:val="00FD2AE1"/>
    <w:rsid w:val="00FD7AC9"/>
    <w:rsid w:val="00FE6C74"/>
    <w:rsid w:val="00FE6D82"/>
    <w:rsid w:val="00FF2E2E"/>
    <w:rsid w:val="00FF41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6C743"/>
  <w15:docId w15:val="{A42AEBBE-77D0-4203-8AF4-1ADA4E51C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906"/>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F64CB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64CB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BB5558"/>
    <w:pPr>
      <w:spacing w:before="100" w:beforeAutospacing="1" w:after="100" w:afterAutospacing="1"/>
      <w:outlineLvl w:val="2"/>
    </w:pPr>
    <w:rPr>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593B"/>
    <w:pPr>
      <w:spacing w:after="0"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44E9A"/>
    <w:pPr>
      <w:spacing w:after="200" w:line="276" w:lineRule="auto"/>
      <w:ind w:left="720"/>
      <w:contextualSpacing/>
    </w:pPr>
    <w:rPr>
      <w:rFonts w:asciiTheme="minorHAnsi" w:eastAsiaTheme="minorHAnsi" w:hAnsiTheme="minorHAnsi" w:cstheme="minorBidi"/>
      <w:sz w:val="22"/>
      <w:szCs w:val="22"/>
      <w:lang w:val="en-GB"/>
    </w:rPr>
  </w:style>
  <w:style w:type="paragraph" w:styleId="NormalWeb">
    <w:name w:val="Normal (Web)"/>
    <w:basedOn w:val="Normal"/>
    <w:uiPriority w:val="99"/>
    <w:unhideWhenUsed/>
    <w:rsid w:val="007774C3"/>
    <w:rPr>
      <w:rFonts w:eastAsia="Calibri"/>
      <w:lang w:val="en-GB" w:eastAsia="en-GB"/>
    </w:rPr>
  </w:style>
  <w:style w:type="character" w:styleId="Strong">
    <w:name w:val="Strong"/>
    <w:uiPriority w:val="22"/>
    <w:qFormat/>
    <w:rsid w:val="007E2F1A"/>
    <w:rPr>
      <w:b/>
      <w:bCs/>
    </w:rPr>
  </w:style>
  <w:style w:type="character" w:customStyle="1" w:styleId="Heading3Char">
    <w:name w:val="Heading 3 Char"/>
    <w:basedOn w:val="DefaultParagraphFont"/>
    <w:link w:val="Heading3"/>
    <w:uiPriority w:val="9"/>
    <w:rsid w:val="00BB5558"/>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B15103"/>
    <w:rPr>
      <w:color w:val="0000FF" w:themeColor="hyperlink"/>
      <w:u w:val="single"/>
    </w:rPr>
  </w:style>
  <w:style w:type="paragraph" w:customStyle="1" w:styleId="xmsonormal">
    <w:name w:val="x_msonormal"/>
    <w:basedOn w:val="Normal"/>
    <w:rsid w:val="007E6D07"/>
    <w:rPr>
      <w:rFonts w:ascii="Calibri" w:eastAsiaTheme="minorHAnsi" w:hAnsi="Calibri" w:cs="Calibri"/>
      <w:sz w:val="22"/>
      <w:szCs w:val="22"/>
      <w:lang w:val="en-GB" w:eastAsia="en-GB"/>
    </w:rPr>
  </w:style>
  <w:style w:type="paragraph" w:customStyle="1" w:styleId="xxmsonormal">
    <w:name w:val="x_xmsonormal"/>
    <w:basedOn w:val="Normal"/>
    <w:rsid w:val="00BA6961"/>
    <w:rPr>
      <w:rFonts w:ascii="Calibri" w:eastAsiaTheme="minorHAnsi" w:hAnsi="Calibri" w:cs="Calibri"/>
      <w:sz w:val="22"/>
      <w:szCs w:val="22"/>
      <w:lang w:val="en-GB" w:eastAsia="en-GB"/>
    </w:rPr>
  </w:style>
  <w:style w:type="character" w:styleId="UnresolvedMention">
    <w:name w:val="Unresolved Mention"/>
    <w:basedOn w:val="DefaultParagraphFont"/>
    <w:uiPriority w:val="99"/>
    <w:semiHidden/>
    <w:unhideWhenUsed/>
    <w:rsid w:val="005A31FF"/>
    <w:rPr>
      <w:color w:val="605E5C"/>
      <w:shd w:val="clear" w:color="auto" w:fill="E1DFDD"/>
    </w:rPr>
  </w:style>
  <w:style w:type="paragraph" w:customStyle="1" w:styleId="Body">
    <w:name w:val="Body"/>
    <w:rsid w:val="0054050A"/>
    <w:pPr>
      <w:spacing w:after="0" w:line="240" w:lineRule="auto"/>
    </w:pPr>
    <w:rPr>
      <w:rFonts w:ascii="Helvetica Neue" w:eastAsia="Arial Unicode MS" w:hAnsi="Helvetica Neue" w:cs="Arial Unicode MS"/>
      <w:color w:val="000000"/>
      <w:lang w:val="en-US" w:eastAsia="en-GB"/>
    </w:rPr>
  </w:style>
  <w:style w:type="paragraph" w:styleId="PlainText">
    <w:name w:val="Plain Text"/>
    <w:basedOn w:val="Normal"/>
    <w:link w:val="PlainTextChar"/>
    <w:uiPriority w:val="99"/>
    <w:semiHidden/>
    <w:unhideWhenUsed/>
    <w:rsid w:val="005460C9"/>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semiHidden/>
    <w:rsid w:val="005460C9"/>
    <w:rPr>
      <w:rFonts w:ascii="Calibri" w:hAnsi="Calibri"/>
      <w:szCs w:val="21"/>
    </w:rPr>
  </w:style>
  <w:style w:type="character" w:customStyle="1" w:styleId="Heading1Char">
    <w:name w:val="Heading 1 Char"/>
    <w:basedOn w:val="DefaultParagraphFont"/>
    <w:link w:val="Heading1"/>
    <w:uiPriority w:val="9"/>
    <w:rsid w:val="00F64CB7"/>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uiPriority w:val="9"/>
    <w:semiHidden/>
    <w:rsid w:val="00F64CB7"/>
    <w:rPr>
      <w:rFonts w:asciiTheme="majorHAnsi" w:eastAsiaTheme="majorEastAsia" w:hAnsiTheme="majorHAnsi" w:cstheme="majorBidi"/>
      <w:color w:val="365F91" w:themeColor="accent1" w:themeShade="BF"/>
      <w:sz w:val="26"/>
      <w:szCs w:val="26"/>
      <w:lang w:val="en-US"/>
    </w:rPr>
  </w:style>
  <w:style w:type="character" w:styleId="Emphasis">
    <w:name w:val="Emphasis"/>
    <w:basedOn w:val="DefaultParagraphFont"/>
    <w:uiPriority w:val="20"/>
    <w:qFormat/>
    <w:rsid w:val="00F64CB7"/>
    <w:rPr>
      <w:i/>
      <w:iCs/>
    </w:rPr>
  </w:style>
  <w:style w:type="character" w:customStyle="1" w:styleId="apple-converted-space">
    <w:name w:val="apple-converted-space"/>
    <w:basedOn w:val="DefaultParagraphFont"/>
    <w:rsid w:val="00743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53089">
      <w:bodyDiv w:val="1"/>
      <w:marLeft w:val="0"/>
      <w:marRight w:val="0"/>
      <w:marTop w:val="0"/>
      <w:marBottom w:val="0"/>
      <w:divBdr>
        <w:top w:val="none" w:sz="0" w:space="0" w:color="auto"/>
        <w:left w:val="none" w:sz="0" w:space="0" w:color="auto"/>
        <w:bottom w:val="none" w:sz="0" w:space="0" w:color="auto"/>
        <w:right w:val="none" w:sz="0" w:space="0" w:color="auto"/>
      </w:divBdr>
    </w:div>
    <w:div w:id="220483511">
      <w:bodyDiv w:val="1"/>
      <w:marLeft w:val="0"/>
      <w:marRight w:val="0"/>
      <w:marTop w:val="0"/>
      <w:marBottom w:val="0"/>
      <w:divBdr>
        <w:top w:val="none" w:sz="0" w:space="0" w:color="auto"/>
        <w:left w:val="none" w:sz="0" w:space="0" w:color="auto"/>
        <w:bottom w:val="none" w:sz="0" w:space="0" w:color="auto"/>
        <w:right w:val="none" w:sz="0" w:space="0" w:color="auto"/>
      </w:divBdr>
    </w:div>
    <w:div w:id="241447349">
      <w:bodyDiv w:val="1"/>
      <w:marLeft w:val="0"/>
      <w:marRight w:val="0"/>
      <w:marTop w:val="0"/>
      <w:marBottom w:val="0"/>
      <w:divBdr>
        <w:top w:val="none" w:sz="0" w:space="0" w:color="auto"/>
        <w:left w:val="none" w:sz="0" w:space="0" w:color="auto"/>
        <w:bottom w:val="none" w:sz="0" w:space="0" w:color="auto"/>
        <w:right w:val="none" w:sz="0" w:space="0" w:color="auto"/>
      </w:divBdr>
    </w:div>
    <w:div w:id="256862916">
      <w:bodyDiv w:val="1"/>
      <w:marLeft w:val="0"/>
      <w:marRight w:val="0"/>
      <w:marTop w:val="0"/>
      <w:marBottom w:val="0"/>
      <w:divBdr>
        <w:top w:val="none" w:sz="0" w:space="0" w:color="auto"/>
        <w:left w:val="none" w:sz="0" w:space="0" w:color="auto"/>
        <w:bottom w:val="none" w:sz="0" w:space="0" w:color="auto"/>
        <w:right w:val="none" w:sz="0" w:space="0" w:color="auto"/>
      </w:divBdr>
    </w:div>
    <w:div w:id="335112605">
      <w:bodyDiv w:val="1"/>
      <w:marLeft w:val="0"/>
      <w:marRight w:val="0"/>
      <w:marTop w:val="0"/>
      <w:marBottom w:val="0"/>
      <w:divBdr>
        <w:top w:val="none" w:sz="0" w:space="0" w:color="auto"/>
        <w:left w:val="none" w:sz="0" w:space="0" w:color="auto"/>
        <w:bottom w:val="none" w:sz="0" w:space="0" w:color="auto"/>
        <w:right w:val="none" w:sz="0" w:space="0" w:color="auto"/>
      </w:divBdr>
    </w:div>
    <w:div w:id="437993782">
      <w:bodyDiv w:val="1"/>
      <w:marLeft w:val="0"/>
      <w:marRight w:val="0"/>
      <w:marTop w:val="0"/>
      <w:marBottom w:val="0"/>
      <w:divBdr>
        <w:top w:val="none" w:sz="0" w:space="0" w:color="auto"/>
        <w:left w:val="none" w:sz="0" w:space="0" w:color="auto"/>
        <w:bottom w:val="none" w:sz="0" w:space="0" w:color="auto"/>
        <w:right w:val="none" w:sz="0" w:space="0" w:color="auto"/>
      </w:divBdr>
    </w:div>
    <w:div w:id="489179019">
      <w:bodyDiv w:val="1"/>
      <w:marLeft w:val="0"/>
      <w:marRight w:val="0"/>
      <w:marTop w:val="0"/>
      <w:marBottom w:val="0"/>
      <w:divBdr>
        <w:top w:val="none" w:sz="0" w:space="0" w:color="auto"/>
        <w:left w:val="none" w:sz="0" w:space="0" w:color="auto"/>
        <w:bottom w:val="none" w:sz="0" w:space="0" w:color="auto"/>
        <w:right w:val="none" w:sz="0" w:space="0" w:color="auto"/>
      </w:divBdr>
    </w:div>
    <w:div w:id="528108701">
      <w:bodyDiv w:val="1"/>
      <w:marLeft w:val="0"/>
      <w:marRight w:val="0"/>
      <w:marTop w:val="0"/>
      <w:marBottom w:val="0"/>
      <w:divBdr>
        <w:top w:val="none" w:sz="0" w:space="0" w:color="auto"/>
        <w:left w:val="none" w:sz="0" w:space="0" w:color="auto"/>
        <w:bottom w:val="none" w:sz="0" w:space="0" w:color="auto"/>
        <w:right w:val="none" w:sz="0" w:space="0" w:color="auto"/>
      </w:divBdr>
    </w:div>
    <w:div w:id="638342841">
      <w:bodyDiv w:val="1"/>
      <w:marLeft w:val="0"/>
      <w:marRight w:val="0"/>
      <w:marTop w:val="0"/>
      <w:marBottom w:val="0"/>
      <w:divBdr>
        <w:top w:val="none" w:sz="0" w:space="0" w:color="auto"/>
        <w:left w:val="none" w:sz="0" w:space="0" w:color="auto"/>
        <w:bottom w:val="none" w:sz="0" w:space="0" w:color="auto"/>
        <w:right w:val="none" w:sz="0" w:space="0" w:color="auto"/>
      </w:divBdr>
    </w:div>
    <w:div w:id="693964956">
      <w:bodyDiv w:val="1"/>
      <w:marLeft w:val="0"/>
      <w:marRight w:val="0"/>
      <w:marTop w:val="0"/>
      <w:marBottom w:val="0"/>
      <w:divBdr>
        <w:top w:val="none" w:sz="0" w:space="0" w:color="auto"/>
        <w:left w:val="none" w:sz="0" w:space="0" w:color="auto"/>
        <w:bottom w:val="none" w:sz="0" w:space="0" w:color="auto"/>
        <w:right w:val="none" w:sz="0" w:space="0" w:color="auto"/>
      </w:divBdr>
    </w:div>
    <w:div w:id="720708102">
      <w:bodyDiv w:val="1"/>
      <w:marLeft w:val="0"/>
      <w:marRight w:val="0"/>
      <w:marTop w:val="0"/>
      <w:marBottom w:val="0"/>
      <w:divBdr>
        <w:top w:val="none" w:sz="0" w:space="0" w:color="auto"/>
        <w:left w:val="none" w:sz="0" w:space="0" w:color="auto"/>
        <w:bottom w:val="none" w:sz="0" w:space="0" w:color="auto"/>
        <w:right w:val="none" w:sz="0" w:space="0" w:color="auto"/>
      </w:divBdr>
    </w:div>
    <w:div w:id="812336254">
      <w:bodyDiv w:val="1"/>
      <w:marLeft w:val="0"/>
      <w:marRight w:val="0"/>
      <w:marTop w:val="0"/>
      <w:marBottom w:val="0"/>
      <w:divBdr>
        <w:top w:val="none" w:sz="0" w:space="0" w:color="auto"/>
        <w:left w:val="none" w:sz="0" w:space="0" w:color="auto"/>
        <w:bottom w:val="none" w:sz="0" w:space="0" w:color="auto"/>
        <w:right w:val="none" w:sz="0" w:space="0" w:color="auto"/>
      </w:divBdr>
    </w:div>
    <w:div w:id="835875152">
      <w:bodyDiv w:val="1"/>
      <w:marLeft w:val="0"/>
      <w:marRight w:val="0"/>
      <w:marTop w:val="0"/>
      <w:marBottom w:val="0"/>
      <w:divBdr>
        <w:top w:val="none" w:sz="0" w:space="0" w:color="auto"/>
        <w:left w:val="none" w:sz="0" w:space="0" w:color="auto"/>
        <w:bottom w:val="none" w:sz="0" w:space="0" w:color="auto"/>
        <w:right w:val="none" w:sz="0" w:space="0" w:color="auto"/>
      </w:divBdr>
    </w:div>
    <w:div w:id="852383071">
      <w:bodyDiv w:val="1"/>
      <w:marLeft w:val="0"/>
      <w:marRight w:val="0"/>
      <w:marTop w:val="0"/>
      <w:marBottom w:val="0"/>
      <w:divBdr>
        <w:top w:val="none" w:sz="0" w:space="0" w:color="auto"/>
        <w:left w:val="none" w:sz="0" w:space="0" w:color="auto"/>
        <w:bottom w:val="none" w:sz="0" w:space="0" w:color="auto"/>
        <w:right w:val="none" w:sz="0" w:space="0" w:color="auto"/>
      </w:divBdr>
    </w:div>
    <w:div w:id="885802612">
      <w:bodyDiv w:val="1"/>
      <w:marLeft w:val="0"/>
      <w:marRight w:val="0"/>
      <w:marTop w:val="0"/>
      <w:marBottom w:val="0"/>
      <w:divBdr>
        <w:top w:val="none" w:sz="0" w:space="0" w:color="auto"/>
        <w:left w:val="none" w:sz="0" w:space="0" w:color="auto"/>
        <w:bottom w:val="none" w:sz="0" w:space="0" w:color="auto"/>
        <w:right w:val="none" w:sz="0" w:space="0" w:color="auto"/>
      </w:divBdr>
    </w:div>
    <w:div w:id="1030180134">
      <w:bodyDiv w:val="1"/>
      <w:marLeft w:val="0"/>
      <w:marRight w:val="0"/>
      <w:marTop w:val="0"/>
      <w:marBottom w:val="0"/>
      <w:divBdr>
        <w:top w:val="none" w:sz="0" w:space="0" w:color="auto"/>
        <w:left w:val="none" w:sz="0" w:space="0" w:color="auto"/>
        <w:bottom w:val="none" w:sz="0" w:space="0" w:color="auto"/>
        <w:right w:val="none" w:sz="0" w:space="0" w:color="auto"/>
      </w:divBdr>
    </w:div>
    <w:div w:id="1048527249">
      <w:bodyDiv w:val="1"/>
      <w:marLeft w:val="0"/>
      <w:marRight w:val="0"/>
      <w:marTop w:val="0"/>
      <w:marBottom w:val="0"/>
      <w:divBdr>
        <w:top w:val="none" w:sz="0" w:space="0" w:color="auto"/>
        <w:left w:val="none" w:sz="0" w:space="0" w:color="auto"/>
        <w:bottom w:val="none" w:sz="0" w:space="0" w:color="auto"/>
        <w:right w:val="none" w:sz="0" w:space="0" w:color="auto"/>
      </w:divBdr>
    </w:div>
    <w:div w:id="1082219963">
      <w:bodyDiv w:val="1"/>
      <w:marLeft w:val="0"/>
      <w:marRight w:val="0"/>
      <w:marTop w:val="0"/>
      <w:marBottom w:val="0"/>
      <w:divBdr>
        <w:top w:val="none" w:sz="0" w:space="0" w:color="auto"/>
        <w:left w:val="none" w:sz="0" w:space="0" w:color="auto"/>
        <w:bottom w:val="none" w:sz="0" w:space="0" w:color="auto"/>
        <w:right w:val="none" w:sz="0" w:space="0" w:color="auto"/>
      </w:divBdr>
    </w:div>
    <w:div w:id="1087187530">
      <w:bodyDiv w:val="1"/>
      <w:marLeft w:val="0"/>
      <w:marRight w:val="0"/>
      <w:marTop w:val="0"/>
      <w:marBottom w:val="0"/>
      <w:divBdr>
        <w:top w:val="none" w:sz="0" w:space="0" w:color="auto"/>
        <w:left w:val="none" w:sz="0" w:space="0" w:color="auto"/>
        <w:bottom w:val="none" w:sz="0" w:space="0" w:color="auto"/>
        <w:right w:val="none" w:sz="0" w:space="0" w:color="auto"/>
      </w:divBdr>
    </w:div>
    <w:div w:id="1150753336">
      <w:bodyDiv w:val="1"/>
      <w:marLeft w:val="0"/>
      <w:marRight w:val="0"/>
      <w:marTop w:val="0"/>
      <w:marBottom w:val="0"/>
      <w:divBdr>
        <w:top w:val="none" w:sz="0" w:space="0" w:color="auto"/>
        <w:left w:val="none" w:sz="0" w:space="0" w:color="auto"/>
        <w:bottom w:val="none" w:sz="0" w:space="0" w:color="auto"/>
        <w:right w:val="none" w:sz="0" w:space="0" w:color="auto"/>
      </w:divBdr>
    </w:div>
    <w:div w:id="1159686137">
      <w:bodyDiv w:val="1"/>
      <w:marLeft w:val="0"/>
      <w:marRight w:val="0"/>
      <w:marTop w:val="0"/>
      <w:marBottom w:val="0"/>
      <w:divBdr>
        <w:top w:val="none" w:sz="0" w:space="0" w:color="auto"/>
        <w:left w:val="none" w:sz="0" w:space="0" w:color="auto"/>
        <w:bottom w:val="none" w:sz="0" w:space="0" w:color="auto"/>
        <w:right w:val="none" w:sz="0" w:space="0" w:color="auto"/>
      </w:divBdr>
    </w:div>
    <w:div w:id="1191917195">
      <w:bodyDiv w:val="1"/>
      <w:marLeft w:val="0"/>
      <w:marRight w:val="0"/>
      <w:marTop w:val="0"/>
      <w:marBottom w:val="0"/>
      <w:divBdr>
        <w:top w:val="none" w:sz="0" w:space="0" w:color="auto"/>
        <w:left w:val="none" w:sz="0" w:space="0" w:color="auto"/>
        <w:bottom w:val="none" w:sz="0" w:space="0" w:color="auto"/>
        <w:right w:val="none" w:sz="0" w:space="0" w:color="auto"/>
      </w:divBdr>
    </w:div>
    <w:div w:id="1221016676">
      <w:bodyDiv w:val="1"/>
      <w:marLeft w:val="0"/>
      <w:marRight w:val="0"/>
      <w:marTop w:val="0"/>
      <w:marBottom w:val="0"/>
      <w:divBdr>
        <w:top w:val="none" w:sz="0" w:space="0" w:color="auto"/>
        <w:left w:val="none" w:sz="0" w:space="0" w:color="auto"/>
        <w:bottom w:val="none" w:sz="0" w:space="0" w:color="auto"/>
        <w:right w:val="none" w:sz="0" w:space="0" w:color="auto"/>
      </w:divBdr>
    </w:div>
    <w:div w:id="1223951194">
      <w:bodyDiv w:val="1"/>
      <w:marLeft w:val="0"/>
      <w:marRight w:val="0"/>
      <w:marTop w:val="0"/>
      <w:marBottom w:val="0"/>
      <w:divBdr>
        <w:top w:val="none" w:sz="0" w:space="0" w:color="auto"/>
        <w:left w:val="none" w:sz="0" w:space="0" w:color="auto"/>
        <w:bottom w:val="none" w:sz="0" w:space="0" w:color="auto"/>
        <w:right w:val="none" w:sz="0" w:space="0" w:color="auto"/>
      </w:divBdr>
    </w:div>
    <w:div w:id="1223952811">
      <w:bodyDiv w:val="1"/>
      <w:marLeft w:val="0"/>
      <w:marRight w:val="0"/>
      <w:marTop w:val="0"/>
      <w:marBottom w:val="0"/>
      <w:divBdr>
        <w:top w:val="none" w:sz="0" w:space="0" w:color="auto"/>
        <w:left w:val="none" w:sz="0" w:space="0" w:color="auto"/>
        <w:bottom w:val="none" w:sz="0" w:space="0" w:color="auto"/>
        <w:right w:val="none" w:sz="0" w:space="0" w:color="auto"/>
      </w:divBdr>
    </w:div>
    <w:div w:id="1261992588">
      <w:bodyDiv w:val="1"/>
      <w:marLeft w:val="0"/>
      <w:marRight w:val="0"/>
      <w:marTop w:val="0"/>
      <w:marBottom w:val="0"/>
      <w:divBdr>
        <w:top w:val="none" w:sz="0" w:space="0" w:color="auto"/>
        <w:left w:val="none" w:sz="0" w:space="0" w:color="auto"/>
        <w:bottom w:val="none" w:sz="0" w:space="0" w:color="auto"/>
        <w:right w:val="none" w:sz="0" w:space="0" w:color="auto"/>
      </w:divBdr>
    </w:div>
    <w:div w:id="1272399545">
      <w:bodyDiv w:val="1"/>
      <w:marLeft w:val="0"/>
      <w:marRight w:val="0"/>
      <w:marTop w:val="0"/>
      <w:marBottom w:val="0"/>
      <w:divBdr>
        <w:top w:val="none" w:sz="0" w:space="0" w:color="auto"/>
        <w:left w:val="none" w:sz="0" w:space="0" w:color="auto"/>
        <w:bottom w:val="none" w:sz="0" w:space="0" w:color="auto"/>
        <w:right w:val="none" w:sz="0" w:space="0" w:color="auto"/>
      </w:divBdr>
    </w:div>
    <w:div w:id="1381130294">
      <w:bodyDiv w:val="1"/>
      <w:marLeft w:val="0"/>
      <w:marRight w:val="0"/>
      <w:marTop w:val="0"/>
      <w:marBottom w:val="0"/>
      <w:divBdr>
        <w:top w:val="none" w:sz="0" w:space="0" w:color="auto"/>
        <w:left w:val="none" w:sz="0" w:space="0" w:color="auto"/>
        <w:bottom w:val="none" w:sz="0" w:space="0" w:color="auto"/>
        <w:right w:val="none" w:sz="0" w:space="0" w:color="auto"/>
      </w:divBdr>
    </w:div>
    <w:div w:id="1524708005">
      <w:bodyDiv w:val="1"/>
      <w:marLeft w:val="0"/>
      <w:marRight w:val="0"/>
      <w:marTop w:val="0"/>
      <w:marBottom w:val="0"/>
      <w:divBdr>
        <w:top w:val="none" w:sz="0" w:space="0" w:color="auto"/>
        <w:left w:val="none" w:sz="0" w:space="0" w:color="auto"/>
        <w:bottom w:val="none" w:sz="0" w:space="0" w:color="auto"/>
        <w:right w:val="none" w:sz="0" w:space="0" w:color="auto"/>
      </w:divBdr>
    </w:div>
    <w:div w:id="1560507936">
      <w:bodyDiv w:val="1"/>
      <w:marLeft w:val="0"/>
      <w:marRight w:val="0"/>
      <w:marTop w:val="0"/>
      <w:marBottom w:val="0"/>
      <w:divBdr>
        <w:top w:val="none" w:sz="0" w:space="0" w:color="auto"/>
        <w:left w:val="none" w:sz="0" w:space="0" w:color="auto"/>
        <w:bottom w:val="none" w:sz="0" w:space="0" w:color="auto"/>
        <w:right w:val="none" w:sz="0" w:space="0" w:color="auto"/>
      </w:divBdr>
    </w:div>
    <w:div w:id="1644000670">
      <w:bodyDiv w:val="1"/>
      <w:marLeft w:val="0"/>
      <w:marRight w:val="0"/>
      <w:marTop w:val="0"/>
      <w:marBottom w:val="0"/>
      <w:divBdr>
        <w:top w:val="none" w:sz="0" w:space="0" w:color="auto"/>
        <w:left w:val="none" w:sz="0" w:space="0" w:color="auto"/>
        <w:bottom w:val="none" w:sz="0" w:space="0" w:color="auto"/>
        <w:right w:val="none" w:sz="0" w:space="0" w:color="auto"/>
      </w:divBdr>
    </w:div>
    <w:div w:id="1667512246">
      <w:bodyDiv w:val="1"/>
      <w:marLeft w:val="0"/>
      <w:marRight w:val="0"/>
      <w:marTop w:val="0"/>
      <w:marBottom w:val="0"/>
      <w:divBdr>
        <w:top w:val="none" w:sz="0" w:space="0" w:color="auto"/>
        <w:left w:val="none" w:sz="0" w:space="0" w:color="auto"/>
        <w:bottom w:val="none" w:sz="0" w:space="0" w:color="auto"/>
        <w:right w:val="none" w:sz="0" w:space="0" w:color="auto"/>
      </w:divBdr>
    </w:div>
    <w:div w:id="1820533907">
      <w:bodyDiv w:val="1"/>
      <w:marLeft w:val="0"/>
      <w:marRight w:val="0"/>
      <w:marTop w:val="0"/>
      <w:marBottom w:val="0"/>
      <w:divBdr>
        <w:top w:val="none" w:sz="0" w:space="0" w:color="auto"/>
        <w:left w:val="none" w:sz="0" w:space="0" w:color="auto"/>
        <w:bottom w:val="none" w:sz="0" w:space="0" w:color="auto"/>
        <w:right w:val="none" w:sz="0" w:space="0" w:color="auto"/>
      </w:divBdr>
    </w:div>
    <w:div w:id="1860925220">
      <w:bodyDiv w:val="1"/>
      <w:marLeft w:val="0"/>
      <w:marRight w:val="0"/>
      <w:marTop w:val="0"/>
      <w:marBottom w:val="0"/>
      <w:divBdr>
        <w:top w:val="none" w:sz="0" w:space="0" w:color="auto"/>
        <w:left w:val="none" w:sz="0" w:space="0" w:color="auto"/>
        <w:bottom w:val="none" w:sz="0" w:space="0" w:color="auto"/>
        <w:right w:val="none" w:sz="0" w:space="0" w:color="auto"/>
      </w:divBdr>
    </w:div>
    <w:div w:id="1984695846">
      <w:bodyDiv w:val="1"/>
      <w:marLeft w:val="0"/>
      <w:marRight w:val="0"/>
      <w:marTop w:val="0"/>
      <w:marBottom w:val="0"/>
      <w:divBdr>
        <w:top w:val="none" w:sz="0" w:space="0" w:color="auto"/>
        <w:left w:val="none" w:sz="0" w:space="0" w:color="auto"/>
        <w:bottom w:val="none" w:sz="0" w:space="0" w:color="auto"/>
        <w:right w:val="none" w:sz="0" w:space="0" w:color="auto"/>
      </w:divBdr>
    </w:div>
    <w:div w:id="203156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85FA0-7FDE-483B-BA36-418B8BDF3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dc:creator>
  <cp:lastModifiedBy>Karen Barker</cp:lastModifiedBy>
  <cp:revision>10</cp:revision>
  <dcterms:created xsi:type="dcterms:W3CDTF">2024-03-27T13:40:00Z</dcterms:created>
  <dcterms:modified xsi:type="dcterms:W3CDTF">2024-04-07T14:47:00Z</dcterms:modified>
</cp:coreProperties>
</file>