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761BD" w14:textId="77777777" w:rsidR="005D5445" w:rsidRDefault="005D5445" w:rsidP="005D544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Attendees: (14.00 to 15.15 20/05/19)</w:t>
      </w:r>
    </w:p>
    <w:p w14:paraId="6F5D5F4E" w14:textId="77777777" w:rsidR="005D5445" w:rsidRDefault="005D5445" w:rsidP="005D5445">
      <w:pPr>
        <w:rPr>
          <w:rFonts w:eastAsia="Times New Roman"/>
        </w:rPr>
      </w:pPr>
      <w:r>
        <w:rPr>
          <w:rFonts w:eastAsia="Times New Roman"/>
        </w:rPr>
        <w:t>Julian Barnard (MIM Trustee &amp; Project Manager)</w:t>
      </w:r>
    </w:p>
    <w:p w14:paraId="6C1E36C2" w14:textId="77777777" w:rsidR="005D5445" w:rsidRDefault="005D5445" w:rsidP="005D544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Bill Steadman (Museum </w:t>
      </w:r>
      <w:proofErr w:type="spellStart"/>
      <w:r>
        <w:rPr>
          <w:rFonts w:eastAsia="Times New Roman"/>
          <w:color w:val="000000"/>
          <w:sz w:val="24"/>
          <w:szCs w:val="24"/>
        </w:rPr>
        <w:t>Cruator</w:t>
      </w:r>
      <w:proofErr w:type="spellEnd"/>
      <w:r>
        <w:rPr>
          <w:rFonts w:eastAsia="Times New Roman"/>
          <w:color w:val="000000"/>
          <w:sz w:val="24"/>
          <w:szCs w:val="24"/>
        </w:rPr>
        <w:t>)</w:t>
      </w:r>
    </w:p>
    <w:p w14:paraId="5E27A164" w14:textId="77777777" w:rsidR="005D5445" w:rsidRDefault="005D5445" w:rsidP="005D544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Kevin Archard - </w:t>
      </w:r>
      <w:proofErr w:type="spellStart"/>
      <w:r>
        <w:rPr>
          <w:rFonts w:eastAsia="Times New Roman"/>
          <w:color w:val="000000"/>
          <w:sz w:val="24"/>
          <w:szCs w:val="24"/>
        </w:rPr>
        <w:t>ColeEasdon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(Principle Transport Consultant)</w:t>
      </w:r>
    </w:p>
    <w:p w14:paraId="31676F57" w14:textId="77777777" w:rsidR="005D5445" w:rsidRDefault="005D5445" w:rsidP="005D544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Colin Seabrook - AKS Ward (Head of Heritage &amp; Conservation)</w:t>
      </w:r>
    </w:p>
    <w:p w14:paraId="682739AA" w14:textId="77777777" w:rsidR="005D5445" w:rsidRDefault="005D5445" w:rsidP="005D544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Robin Friend</w:t>
      </w:r>
    </w:p>
    <w:p w14:paraId="43DC1F86" w14:textId="77777777" w:rsidR="005D5445" w:rsidRDefault="005D5445" w:rsidP="005D544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David Peel</w:t>
      </w:r>
    </w:p>
    <w:p w14:paraId="6EB23FAD" w14:textId="77777777" w:rsidR="005D5445" w:rsidRDefault="005D5445" w:rsidP="005D5445">
      <w:pPr>
        <w:rPr>
          <w:rFonts w:eastAsia="Times New Roman"/>
          <w:color w:val="000000"/>
          <w:sz w:val="24"/>
          <w:szCs w:val="24"/>
        </w:rPr>
      </w:pPr>
    </w:p>
    <w:p w14:paraId="4741D48C" w14:textId="77777777" w:rsidR="005D5445" w:rsidRDefault="005D5445" w:rsidP="005D544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above met to understand, discuss and confirm the following scope of work:</w:t>
      </w:r>
    </w:p>
    <w:p w14:paraId="4383CCB6" w14:textId="77777777" w:rsidR="005D5445" w:rsidRDefault="005D5445" w:rsidP="005D5445">
      <w:pPr>
        <w:rPr>
          <w:rFonts w:eastAsia="Times New Roman"/>
          <w:color w:val="000000"/>
          <w:sz w:val="24"/>
          <w:szCs w:val="24"/>
        </w:rPr>
      </w:pPr>
    </w:p>
    <w:p w14:paraId="32513164" w14:textId="77777777" w:rsidR="005D5445" w:rsidRDefault="005D5445" w:rsidP="005D54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sz w:val="24"/>
          <w:szCs w:val="24"/>
        </w:rPr>
        <w:t>Prepare a description of the site location and local highway network, the site’s accessibility by sustainable modes of transport. </w:t>
      </w:r>
    </w:p>
    <w:p w14:paraId="6FE0A9E8" w14:textId="77777777" w:rsidR="005D5445" w:rsidRDefault="005D5445" w:rsidP="005D54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sz w:val="24"/>
          <w:szCs w:val="24"/>
        </w:rPr>
        <w:t>Prepare development proposals including parking provision, analysis of the local road traffic accident history, vehicle trip generation, and any mitigation that might be offered/required. </w:t>
      </w:r>
    </w:p>
    <w:p w14:paraId="18E32EA8" w14:textId="77777777" w:rsidR="005D5445" w:rsidRDefault="005D5445" w:rsidP="005D54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sz w:val="24"/>
          <w:szCs w:val="24"/>
        </w:rPr>
        <w:t>Prepare a junction analysis of the proposed access.</w:t>
      </w:r>
    </w:p>
    <w:p w14:paraId="5E81A2CB" w14:textId="77777777" w:rsidR="005D5445" w:rsidRDefault="005D5445" w:rsidP="005D54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sz w:val="24"/>
          <w:szCs w:val="24"/>
        </w:rPr>
        <w:t>Prepare a site layout with respect to the proposed parking layout and circulation. </w:t>
      </w:r>
    </w:p>
    <w:p w14:paraId="2E4F35B1" w14:textId="77777777" w:rsidR="005D5445" w:rsidRDefault="005D5445" w:rsidP="005D54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sz w:val="24"/>
          <w:szCs w:val="24"/>
        </w:rPr>
        <w:t>Prepare a vehicle swept path analysis as necessary.  </w:t>
      </w:r>
    </w:p>
    <w:p w14:paraId="2FCB8904" w14:textId="77777777" w:rsidR="005D5445" w:rsidRDefault="005D5445" w:rsidP="005D54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sz w:val="24"/>
          <w:szCs w:val="24"/>
        </w:rPr>
        <w:t>Complete a continuous 7day (electronic traffic/speed surveys) in 3 agreed location. </w:t>
      </w:r>
      <w:r>
        <w:rPr>
          <w:rFonts w:eastAsia="Times New Roman"/>
          <w:sz w:val="24"/>
          <w:szCs w:val="24"/>
        </w:rPr>
        <w:br/>
        <w:t>1.Church End opposite the Church. </w:t>
      </w:r>
      <w:r>
        <w:rPr>
          <w:rFonts w:eastAsia="Times New Roman"/>
          <w:sz w:val="24"/>
          <w:szCs w:val="24"/>
        </w:rPr>
        <w:br/>
        <w:t>2.Church End 50yds before School Lane Junction. </w:t>
      </w:r>
      <w:r>
        <w:rPr>
          <w:rFonts w:eastAsia="Times New Roman"/>
          <w:sz w:val="24"/>
          <w:szCs w:val="24"/>
        </w:rPr>
        <w:br/>
        <w:t>3.School Lane opposite the Manor House. </w:t>
      </w:r>
    </w:p>
    <w:p w14:paraId="2E541D65" w14:textId="77777777" w:rsidR="005D5445" w:rsidRDefault="005D5445" w:rsidP="005D54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sz w:val="24"/>
          <w:szCs w:val="24"/>
        </w:rPr>
        <w:t> Prepare a general arrangement access drawing, showing vehicle swept paths and appropriate visibility splays. </w:t>
      </w:r>
    </w:p>
    <w:p w14:paraId="6BF87558" w14:textId="77777777" w:rsidR="005D5445" w:rsidRDefault="005D5445" w:rsidP="005D54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sz w:val="24"/>
          <w:szCs w:val="24"/>
        </w:rPr>
        <w:t>At the Council’s request prepare for a new footway connection using existing public highway records from the Council.</w:t>
      </w:r>
    </w:p>
    <w:p w14:paraId="35BAA003" w14:textId="77777777" w:rsidR="005D5445" w:rsidRDefault="005D5445" w:rsidP="005D5445">
      <w:pPr>
        <w:rPr>
          <w:rFonts w:eastAsia="Times New Roman"/>
        </w:rPr>
      </w:pPr>
      <w:r>
        <w:rPr>
          <w:rFonts w:eastAsia="Times New Roman"/>
          <w:sz w:val="24"/>
          <w:szCs w:val="24"/>
        </w:rPr>
        <w:t>The "Guardhouse" (Grade2 listed) building works will be started first before moving onto the existing main building.  An offer of a meeting to discuss this further was made should this be required by Milton Bryan.</w:t>
      </w:r>
    </w:p>
    <w:p w14:paraId="5399746C" w14:textId="77777777" w:rsidR="005D5445" w:rsidRDefault="005D5445" w:rsidP="005D5445">
      <w:pPr>
        <w:rPr>
          <w:rFonts w:eastAsia="Times New Roman"/>
        </w:rPr>
      </w:pPr>
      <w:r>
        <w:rPr>
          <w:rFonts w:eastAsia="Times New Roman"/>
          <w:sz w:val="24"/>
          <w:szCs w:val="24"/>
        </w:rPr>
        <w:t>An offer of a site visit with access to the buildings existing roof to establish and understand any "overlook" issues was made. Milton Bryan to advise and confirm details back to MIM.</w:t>
      </w:r>
    </w:p>
    <w:p w14:paraId="608466AC" w14:textId="2349449D" w:rsidR="0043655E" w:rsidRPr="005D5445" w:rsidRDefault="0043655E" w:rsidP="005D5445">
      <w:bookmarkStart w:id="0" w:name="_GoBack"/>
      <w:bookmarkEnd w:id="0"/>
    </w:p>
    <w:sectPr w:rsidR="0043655E" w:rsidRPr="005D5445" w:rsidSect="005251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5B69"/>
    <w:multiLevelType w:val="hybridMultilevel"/>
    <w:tmpl w:val="4ABC9672"/>
    <w:lvl w:ilvl="0" w:tplc="14008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A1E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7B4B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A1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028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DA865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D6C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C94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C1CB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500F9"/>
    <w:multiLevelType w:val="hybridMultilevel"/>
    <w:tmpl w:val="EEFCF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04C21"/>
    <w:multiLevelType w:val="hybridMultilevel"/>
    <w:tmpl w:val="B4B65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25129"/>
    <w:multiLevelType w:val="hybridMultilevel"/>
    <w:tmpl w:val="AD9CC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221E5"/>
    <w:multiLevelType w:val="multilevel"/>
    <w:tmpl w:val="0DAE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7B017F"/>
    <w:multiLevelType w:val="multilevel"/>
    <w:tmpl w:val="220C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001699"/>
    <w:multiLevelType w:val="hybridMultilevel"/>
    <w:tmpl w:val="3F3E7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1A8"/>
    <w:rsid w:val="00132A9A"/>
    <w:rsid w:val="0018243F"/>
    <w:rsid w:val="00264443"/>
    <w:rsid w:val="002C3A3A"/>
    <w:rsid w:val="00357CD1"/>
    <w:rsid w:val="00434D49"/>
    <w:rsid w:val="0043655E"/>
    <w:rsid w:val="004524A9"/>
    <w:rsid w:val="005251A8"/>
    <w:rsid w:val="00536095"/>
    <w:rsid w:val="005B1927"/>
    <w:rsid w:val="005C6880"/>
    <w:rsid w:val="005D5445"/>
    <w:rsid w:val="006133E8"/>
    <w:rsid w:val="00630610"/>
    <w:rsid w:val="0065667D"/>
    <w:rsid w:val="00683C81"/>
    <w:rsid w:val="00685332"/>
    <w:rsid w:val="007106C3"/>
    <w:rsid w:val="00764E03"/>
    <w:rsid w:val="007D67BA"/>
    <w:rsid w:val="0089285B"/>
    <w:rsid w:val="00953BBE"/>
    <w:rsid w:val="009914C6"/>
    <w:rsid w:val="00A14F54"/>
    <w:rsid w:val="00A40CA0"/>
    <w:rsid w:val="00A704C9"/>
    <w:rsid w:val="00AA6706"/>
    <w:rsid w:val="00B2600B"/>
    <w:rsid w:val="00B272DA"/>
    <w:rsid w:val="00B54CEC"/>
    <w:rsid w:val="00C9178B"/>
    <w:rsid w:val="00D00A15"/>
    <w:rsid w:val="00D06321"/>
    <w:rsid w:val="00D26FAC"/>
    <w:rsid w:val="00D757C8"/>
    <w:rsid w:val="00DB3CF9"/>
    <w:rsid w:val="00DE0EC6"/>
    <w:rsid w:val="00E23189"/>
    <w:rsid w:val="00F345DD"/>
    <w:rsid w:val="00F46837"/>
    <w:rsid w:val="00F75D25"/>
    <w:rsid w:val="00F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38834"/>
  <w15:docId w15:val="{80272807-F93E-4E83-AAC9-D71B612A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51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1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5D25"/>
    <w:pPr>
      <w:spacing w:after="0" w:line="240" w:lineRule="auto"/>
    </w:pPr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rsid w:val="00F75D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3</cp:revision>
  <cp:lastPrinted>2018-07-10T14:07:00Z</cp:lastPrinted>
  <dcterms:created xsi:type="dcterms:W3CDTF">2019-05-21T08:05:00Z</dcterms:created>
  <dcterms:modified xsi:type="dcterms:W3CDTF">2019-05-21T08:06:00Z</dcterms:modified>
</cp:coreProperties>
</file>